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5E3" w:rsidRPr="00EA618A" w:rsidRDefault="008E25E3">
      <w:pPr>
        <w:rPr>
          <w:rFonts w:ascii="Source Sans Pro" w:hAnsi="Source Sans Pro"/>
          <w:color w:val="003349"/>
        </w:rPr>
      </w:pPr>
      <w:r w:rsidRPr="00EA618A">
        <w:rPr>
          <w:rFonts w:ascii="Source Sans Pro" w:hAnsi="Source Sans Pro"/>
          <w:noProof/>
          <w:color w:val="003349"/>
        </w:rPr>
        <w:drawing>
          <wp:anchor distT="0" distB="0" distL="114300" distR="114300" simplePos="0" relativeHeight="251658240" behindDoc="0" locked="0" layoutInCell="1" allowOverlap="1">
            <wp:simplePos x="0" y="0"/>
            <wp:positionH relativeFrom="column">
              <wp:posOffset>1933019</wp:posOffset>
            </wp:positionH>
            <wp:positionV relativeFrom="paragraph">
              <wp:posOffset>-785136</wp:posOffset>
            </wp:positionV>
            <wp:extent cx="2077385" cy="10739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mhill_Logo_Color_1920 (0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7385" cy="1073981"/>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single" w:sz="48" w:space="0" w:color="003349"/>
          <w:left w:val="none" w:sz="0" w:space="0" w:color="auto"/>
          <w:bottom w:val="single" w:sz="48" w:space="0" w:color="003349"/>
          <w:right w:val="none" w:sz="0" w:space="0" w:color="auto"/>
          <w:insideH w:val="none" w:sz="0" w:space="0" w:color="auto"/>
          <w:insideV w:val="none" w:sz="0" w:space="0" w:color="auto"/>
        </w:tblBorders>
        <w:tblLook w:val="04A0" w:firstRow="1" w:lastRow="0" w:firstColumn="1" w:lastColumn="0" w:noHBand="0" w:noVBand="1"/>
      </w:tblPr>
      <w:tblGrid>
        <w:gridCol w:w="9350"/>
      </w:tblGrid>
      <w:tr w:rsidR="008E25E3" w:rsidRPr="00EA618A" w:rsidTr="00EA618A">
        <w:tc>
          <w:tcPr>
            <w:tcW w:w="9350" w:type="dxa"/>
          </w:tcPr>
          <w:p w:rsidR="008E25E3" w:rsidRPr="00EA618A" w:rsidRDefault="008E25E3">
            <w:pPr>
              <w:rPr>
                <w:rFonts w:ascii="Source Sans Pro" w:hAnsi="Source Sans Pro"/>
                <w:color w:val="003349"/>
                <w:sz w:val="28"/>
              </w:rPr>
            </w:pPr>
            <w:r w:rsidRPr="00EA618A">
              <w:rPr>
                <w:rFonts w:ascii="Source Sans Pro" w:hAnsi="Source Sans Pro"/>
                <w:color w:val="00A3E0"/>
                <w:sz w:val="52"/>
                <w:szCs w:val="46"/>
              </w:rPr>
              <w:t>Community Health Improvement Project</w:t>
            </w:r>
            <w:r w:rsidRPr="00EA618A">
              <w:rPr>
                <w:rFonts w:ascii="Source Sans Pro" w:hAnsi="Source Sans Pro"/>
                <w:color w:val="00A3E0"/>
                <w:sz w:val="52"/>
                <w:szCs w:val="46"/>
              </w:rPr>
              <w:br/>
              <w:t>Request for Proposals</w:t>
            </w:r>
            <w:r w:rsidRPr="00EA618A">
              <w:rPr>
                <w:rFonts w:ascii="Source Sans Pro" w:hAnsi="Source Sans Pro"/>
                <w:color w:val="00A3E0"/>
                <w:sz w:val="52"/>
                <w:szCs w:val="46"/>
              </w:rPr>
              <w:br/>
              <w:t>2019-2020</w:t>
            </w:r>
          </w:p>
        </w:tc>
      </w:tr>
    </w:tbl>
    <w:p w:rsidR="008E25E3" w:rsidRPr="00EA618A" w:rsidRDefault="008E25E3">
      <w:pPr>
        <w:rPr>
          <w:rFonts w:ascii="Source Sans Pro" w:hAnsi="Source Sans Pro"/>
          <w:color w:val="003349"/>
        </w:rPr>
      </w:pPr>
    </w:p>
    <w:p w:rsidR="008E25E3" w:rsidRPr="00EA618A" w:rsidRDefault="008E25E3" w:rsidP="008E25E3">
      <w:pPr>
        <w:rPr>
          <w:rFonts w:ascii="Source Sans Pro" w:hAnsi="Source Sans Pro" w:cs="Arial"/>
          <w:i/>
          <w:sz w:val="20"/>
        </w:rPr>
      </w:pPr>
      <w:r w:rsidRPr="00EA618A">
        <w:rPr>
          <w:rFonts w:ascii="Source Sans Pro" w:hAnsi="Source Sans Pro" w:cs="Arial"/>
          <w:sz w:val="20"/>
        </w:rPr>
        <w:t>Vision:</w:t>
      </w:r>
      <w:r w:rsidRPr="00EA618A">
        <w:rPr>
          <w:rFonts w:ascii="Source Sans Pro" w:hAnsi="Source Sans Pro" w:cs="Arial"/>
          <w:i/>
          <w:sz w:val="20"/>
        </w:rPr>
        <w:t xml:space="preserve"> A unified healthy community that celebrates physical, mental, emotional, spiritual, and social well-being.  </w:t>
      </w:r>
    </w:p>
    <w:p w:rsidR="008E25E3" w:rsidRPr="00EA618A" w:rsidRDefault="008E25E3" w:rsidP="008E25E3">
      <w:pPr>
        <w:rPr>
          <w:rFonts w:ascii="Source Sans Pro" w:hAnsi="Source Sans Pro" w:cs="Arial"/>
          <w:i/>
          <w:sz w:val="20"/>
        </w:rPr>
      </w:pPr>
      <w:r w:rsidRPr="00EA618A">
        <w:rPr>
          <w:rFonts w:ascii="Source Sans Pro" w:hAnsi="Source Sans Pro" w:cs="Arial"/>
          <w:sz w:val="20"/>
        </w:rPr>
        <w:t>Mission:</w:t>
      </w:r>
      <w:r w:rsidRPr="00EA618A">
        <w:rPr>
          <w:rFonts w:ascii="Source Sans Pro" w:hAnsi="Source Sans Pro" w:cs="Arial"/>
          <w:i/>
          <w:sz w:val="20"/>
        </w:rPr>
        <w:t xml:space="preserve"> Working together to improve the quality of life and health of YCCO members by coordinating effective care. </w:t>
      </w:r>
    </w:p>
    <w:p w:rsidR="008E25E3" w:rsidRPr="00EA618A" w:rsidRDefault="008E25E3" w:rsidP="008E25E3">
      <w:pPr>
        <w:rPr>
          <w:rFonts w:ascii="Source Sans Pro" w:hAnsi="Source Sans Pro" w:cs="Arial"/>
          <w:i/>
          <w:sz w:val="20"/>
        </w:rPr>
      </w:pPr>
      <w:r w:rsidRPr="00EA618A">
        <w:rPr>
          <w:rFonts w:ascii="Source Sans Pro" w:hAnsi="Source Sans Pro" w:cs="Arial"/>
          <w:sz w:val="20"/>
        </w:rPr>
        <w:t>Community Health Improvement Plan vision:</w:t>
      </w:r>
      <w:r w:rsidRPr="00EA618A">
        <w:rPr>
          <w:rFonts w:ascii="Source Sans Pro" w:hAnsi="Source Sans Pro" w:cs="Arial"/>
          <w:i/>
          <w:sz w:val="20"/>
        </w:rPr>
        <w:t xml:space="preserve">  </w:t>
      </w:r>
      <w:r w:rsidR="00EA618A" w:rsidRPr="00EA618A">
        <w:rPr>
          <w:rFonts w:ascii="Source Sans Pro" w:hAnsi="Source Sans Pro" w:cs="Arial"/>
          <w:i/>
          <w:sz w:val="20"/>
        </w:rPr>
        <w:t xml:space="preserve">Our healthy community is accessible and inclusive, has diverse resources, and focuses on social determinants of health and trauma-informed care. Our healthy community provides and promotes regular preventative care, in partnership with medical providers, to support healthy families and individuals. </w:t>
      </w:r>
    </w:p>
    <w:p w:rsidR="008E25E3" w:rsidRPr="00EA618A" w:rsidRDefault="008E25E3" w:rsidP="008E25E3">
      <w:pPr>
        <w:rPr>
          <w:rFonts w:ascii="Source Sans Pro" w:hAnsi="Source Sans Pro" w:cs="Arial"/>
          <w:b/>
          <w:color w:val="EE5340"/>
          <w:sz w:val="28"/>
        </w:rPr>
      </w:pPr>
      <w:r w:rsidRPr="00EA618A">
        <w:rPr>
          <w:rFonts w:ascii="Source Sans Pro" w:hAnsi="Source Sans Pro" w:cs="Arial"/>
          <w:b/>
          <w:color w:val="EE5340"/>
          <w:sz w:val="28"/>
        </w:rPr>
        <w:t>BACKGROUND</w:t>
      </w:r>
    </w:p>
    <w:p w:rsidR="00EA618A" w:rsidRDefault="0013448B" w:rsidP="008E25E3">
      <w:pPr>
        <w:rPr>
          <w:rFonts w:ascii="Source Sans Pro" w:hAnsi="Source Sans Pro" w:cs="Arial"/>
        </w:rPr>
      </w:pPr>
      <w:r>
        <w:rPr>
          <w:rFonts w:ascii="Source Sans Pro" w:hAnsi="Source Sans Pro" w:cs="Arial"/>
        </w:rPr>
        <w:t>Yamhill Community Care’s Community Advisory Council</w:t>
      </w:r>
      <w:r w:rsidR="008A10A9">
        <w:rPr>
          <w:rFonts w:ascii="Source Sans Pro" w:hAnsi="Source Sans Pro" w:cs="Arial"/>
        </w:rPr>
        <w:t>, or CAC,</w:t>
      </w:r>
      <w:r>
        <w:rPr>
          <w:rFonts w:ascii="Source Sans Pro" w:hAnsi="Source Sans Pro" w:cs="Arial"/>
        </w:rPr>
        <w:t xml:space="preserve"> is made up of people who have experience with Oregon Health Plan and are familiar with navigating the benefits and frustrations of accessing health services. They are also people who live in this community and care about the factors that contribute to health, like transportation, affordable and safe housing, and access to healthy foods. This group led a Community Health Assessment</w:t>
      </w:r>
      <w:r w:rsidR="008A10A9">
        <w:rPr>
          <w:rFonts w:ascii="Source Sans Pro" w:hAnsi="Source Sans Pro" w:cs="Arial"/>
        </w:rPr>
        <w:t xml:space="preserve"> (CHA)</w:t>
      </w:r>
      <w:r>
        <w:rPr>
          <w:rFonts w:ascii="Source Sans Pro" w:hAnsi="Source Sans Pro" w:cs="Arial"/>
        </w:rPr>
        <w:t xml:space="preserve"> process, which went out and surveyed more than 500 people, held 15 focus groups in every community in the county, and collected information about the well-being of people who live here. The results of this assessment were compiled and consulted to create a plan to address the needs, gaps, and opportunities identified</w:t>
      </w:r>
      <w:r w:rsidR="008A10A9">
        <w:rPr>
          <w:rFonts w:ascii="Source Sans Pro" w:hAnsi="Source Sans Pro" w:cs="Arial"/>
        </w:rPr>
        <w:t>, the Community Health Improvement Plan, or CHIP</w:t>
      </w:r>
      <w:r>
        <w:rPr>
          <w:rFonts w:ascii="Source Sans Pro" w:hAnsi="Source Sans Pro" w:cs="Arial"/>
        </w:rPr>
        <w:t xml:space="preserve">. </w:t>
      </w:r>
    </w:p>
    <w:p w:rsidR="0013448B" w:rsidRDefault="0013448B" w:rsidP="008E25E3">
      <w:pPr>
        <w:rPr>
          <w:rFonts w:ascii="Source Sans Pro" w:hAnsi="Source Sans Pro" w:cs="Arial"/>
        </w:rPr>
      </w:pPr>
      <w:r>
        <w:rPr>
          <w:rFonts w:ascii="Source Sans Pro" w:hAnsi="Source Sans Pro" w:cs="Arial"/>
        </w:rPr>
        <w:t xml:space="preserve">Many of the strategies in the plan are based on work that will be carried out by YCCO or its partner agencies. Some of </w:t>
      </w:r>
      <w:r w:rsidRPr="0013448B">
        <w:rPr>
          <w:rFonts w:ascii="Source Sans Pro" w:hAnsi="Source Sans Pro" w:cs="Arial"/>
        </w:rPr>
        <w:t xml:space="preserve">these strategies, however, need additional support to implement. This Request for Proposals seeks agencies to partner with YCCO to improve the wellness of this community through targeted health-related projects and programs. </w:t>
      </w:r>
    </w:p>
    <w:p w:rsidR="0013448B" w:rsidRPr="0013448B" w:rsidRDefault="0013448B" w:rsidP="008E25E3">
      <w:pPr>
        <w:rPr>
          <w:rFonts w:ascii="Source Sans Pro" w:hAnsi="Source Sans Pro" w:cs="Arial"/>
        </w:rPr>
      </w:pPr>
      <w:r>
        <w:rPr>
          <w:rFonts w:ascii="Source Sans Pro" w:hAnsi="Source Sans Pro" w:cs="Arial"/>
          <w:b/>
          <w:color w:val="EE5340"/>
          <w:sz w:val="28"/>
        </w:rPr>
        <w:t>PROPOSAL TOPICS</w:t>
      </w:r>
    </w:p>
    <w:p w:rsidR="0013448B" w:rsidRPr="007D369C" w:rsidRDefault="0013448B" w:rsidP="0013448B">
      <w:pPr>
        <w:rPr>
          <w:rFonts w:ascii="Source Sans Pro" w:hAnsi="Source Sans Pro"/>
        </w:rPr>
      </w:pPr>
      <w:r>
        <w:rPr>
          <w:rFonts w:ascii="Source Sans Pro" w:hAnsi="Source Sans Pro"/>
        </w:rPr>
        <w:t>Project proposals must a</w:t>
      </w:r>
      <w:r w:rsidRPr="0013448B">
        <w:rPr>
          <w:rFonts w:ascii="Source Sans Pro" w:hAnsi="Source Sans Pro"/>
        </w:rPr>
        <w:t xml:space="preserve">lign with CCO vision and mission, </w:t>
      </w:r>
      <w:r w:rsidR="00B84171">
        <w:rPr>
          <w:rFonts w:ascii="Source Sans Pro" w:hAnsi="Source Sans Pro"/>
        </w:rPr>
        <w:t>Community Health Improvement Plan (</w:t>
      </w:r>
      <w:r w:rsidRPr="0013448B">
        <w:rPr>
          <w:rFonts w:ascii="Source Sans Pro" w:hAnsi="Source Sans Pro"/>
        </w:rPr>
        <w:t>CHIP</w:t>
      </w:r>
      <w:r w:rsidR="00B84171">
        <w:rPr>
          <w:rFonts w:ascii="Source Sans Pro" w:hAnsi="Source Sans Pro"/>
        </w:rPr>
        <w:t>)</w:t>
      </w:r>
      <w:r w:rsidRPr="0013448B">
        <w:rPr>
          <w:rFonts w:ascii="Source Sans Pro" w:hAnsi="Source Sans Pro"/>
        </w:rPr>
        <w:t xml:space="preserve">, and </w:t>
      </w:r>
      <w:r w:rsidR="00B84171">
        <w:rPr>
          <w:rFonts w:ascii="Source Sans Pro" w:hAnsi="Source Sans Pro"/>
        </w:rPr>
        <w:t>Community Advisory Council (</w:t>
      </w:r>
      <w:r w:rsidRPr="0013448B">
        <w:rPr>
          <w:rFonts w:ascii="Source Sans Pro" w:hAnsi="Source Sans Pro"/>
        </w:rPr>
        <w:t>CAC</w:t>
      </w:r>
      <w:r w:rsidR="008A10A9">
        <w:rPr>
          <w:rFonts w:ascii="Source Sans Pro" w:hAnsi="Source Sans Pro"/>
        </w:rPr>
        <w:t>)</w:t>
      </w:r>
      <w:r w:rsidRPr="0013448B">
        <w:rPr>
          <w:rFonts w:ascii="Source Sans Pro" w:hAnsi="Source Sans Pro"/>
        </w:rPr>
        <w:t xml:space="preserve"> vision</w:t>
      </w:r>
      <w:r>
        <w:rPr>
          <w:rFonts w:ascii="Source Sans Pro" w:hAnsi="Source Sans Pro"/>
        </w:rPr>
        <w:t xml:space="preserve">. Find the visions and </w:t>
      </w:r>
      <w:r w:rsidRPr="007D369C">
        <w:rPr>
          <w:rFonts w:ascii="Source Sans Pro" w:hAnsi="Source Sans Pro"/>
        </w:rPr>
        <w:t xml:space="preserve">mission above, and read the CHIP on the website here: </w:t>
      </w:r>
      <w:hyperlink r:id="rId8" w:history="1">
        <w:r w:rsidRPr="007D369C">
          <w:rPr>
            <w:rStyle w:val="Hyperlink"/>
            <w:rFonts w:ascii="Source Sans Pro" w:hAnsi="Source Sans Pro"/>
          </w:rPr>
          <w:t>https://yamhillcco.org/wp-content/uploads/YCCO-CHIP-2019-2024.pdf</w:t>
        </w:r>
      </w:hyperlink>
      <w:r w:rsidRPr="007D369C">
        <w:rPr>
          <w:rFonts w:ascii="Source Sans Pro" w:hAnsi="Source Sans Pro"/>
        </w:rPr>
        <w:t xml:space="preserve">. </w:t>
      </w:r>
    </w:p>
    <w:p w:rsidR="0013448B" w:rsidRPr="007D369C" w:rsidRDefault="0013448B" w:rsidP="0013448B">
      <w:pPr>
        <w:rPr>
          <w:rFonts w:ascii="Source Sans Pro" w:hAnsi="Source Sans Pro"/>
        </w:rPr>
      </w:pPr>
      <w:r w:rsidRPr="007D369C">
        <w:rPr>
          <w:rFonts w:ascii="Source Sans Pro" w:hAnsi="Source Sans Pro"/>
        </w:rPr>
        <w:t>Proposals also mu</w:t>
      </w:r>
      <w:r w:rsidR="009138C3">
        <w:rPr>
          <w:rFonts w:ascii="Source Sans Pro" w:hAnsi="Source Sans Pro"/>
        </w:rPr>
        <w:t>st</w:t>
      </w:r>
      <w:r w:rsidRPr="007D369C">
        <w:rPr>
          <w:rFonts w:ascii="Source Sans Pro" w:hAnsi="Source Sans Pro"/>
        </w:rPr>
        <w:t xml:space="preserve"> address populations experiencing some sort of disparity. Project </w:t>
      </w:r>
      <w:r w:rsidR="009138C3">
        <w:rPr>
          <w:rFonts w:ascii="Source Sans Pro" w:hAnsi="Source Sans Pro"/>
        </w:rPr>
        <w:t>must</w:t>
      </w:r>
      <w:r w:rsidRPr="007D369C">
        <w:rPr>
          <w:rFonts w:ascii="Source Sans Pro" w:hAnsi="Source Sans Pro"/>
        </w:rPr>
        <w:t xml:space="preserve"> have measurable impact on YCCO members (people on OHP), but preference will be given to projects that address additional </w:t>
      </w:r>
      <w:r w:rsidR="007D369C" w:rsidRPr="007D369C">
        <w:rPr>
          <w:rFonts w:ascii="Source Sans Pro" w:hAnsi="Source Sans Pro"/>
        </w:rPr>
        <w:t xml:space="preserve">marginalized populations, including those in geographically rural or isolated areas, </w:t>
      </w:r>
      <w:r w:rsidR="007D369C" w:rsidRPr="007D369C">
        <w:rPr>
          <w:rFonts w:ascii="Source Sans Pro" w:hAnsi="Source Sans Pro"/>
        </w:rPr>
        <w:lastRenderedPageBreak/>
        <w:t xml:space="preserve">people of color, members of the LGBTQ community, people experiencing homelessness, and those with disabilities. </w:t>
      </w:r>
    </w:p>
    <w:p w:rsidR="0013448B" w:rsidRDefault="0013448B" w:rsidP="0013448B">
      <w:pPr>
        <w:rPr>
          <w:rFonts w:ascii="Source Sans Pro" w:hAnsi="Source Sans Pro"/>
        </w:rPr>
      </w:pPr>
      <w:r w:rsidRPr="0013448B">
        <w:rPr>
          <w:rFonts w:ascii="Source Sans Pro" w:hAnsi="Source Sans Pro"/>
        </w:rPr>
        <w:t xml:space="preserve">- </w:t>
      </w:r>
      <w:r w:rsidR="007D369C">
        <w:rPr>
          <w:rFonts w:ascii="Source Sans Pro" w:hAnsi="Source Sans Pro"/>
        </w:rPr>
        <w:t>Projects should address one of the below CHIP strategies or affect these goals in some way:</w:t>
      </w:r>
    </w:p>
    <w:p w:rsidR="00D375D4" w:rsidRPr="007D5766" w:rsidRDefault="00D375D4" w:rsidP="00D375D4">
      <w:pPr>
        <w:ind w:left="720"/>
        <w:rPr>
          <w:rFonts w:ascii="Source Sans Pro" w:hAnsi="Source Sans Pro"/>
        </w:rPr>
      </w:pPr>
      <w:r w:rsidRPr="0013448B">
        <w:rPr>
          <w:rFonts w:ascii="Source Sans Pro" w:hAnsi="Source Sans Pro"/>
        </w:rPr>
        <w:t xml:space="preserve">1.1.1 Coordinate and deliver school-based oral health education </w:t>
      </w:r>
    </w:p>
    <w:p w:rsidR="0013448B" w:rsidRPr="0013448B" w:rsidRDefault="0013448B" w:rsidP="0013448B">
      <w:pPr>
        <w:ind w:left="720"/>
        <w:rPr>
          <w:rFonts w:ascii="Source Sans Pro" w:hAnsi="Source Sans Pro"/>
        </w:rPr>
      </w:pPr>
      <w:r w:rsidRPr="0013448B">
        <w:rPr>
          <w:rFonts w:ascii="Source Sans Pro" w:hAnsi="Source Sans Pro"/>
        </w:rPr>
        <w:t xml:space="preserve">1.2.2 Ensure access to healthy foods for key populations </w:t>
      </w:r>
    </w:p>
    <w:p w:rsidR="0013448B" w:rsidRPr="0013448B" w:rsidRDefault="0013448B" w:rsidP="0013448B">
      <w:pPr>
        <w:ind w:firstLine="720"/>
        <w:rPr>
          <w:rFonts w:ascii="Source Sans Pro" w:hAnsi="Source Sans Pro"/>
        </w:rPr>
      </w:pPr>
      <w:r w:rsidRPr="0013448B">
        <w:rPr>
          <w:rFonts w:ascii="Source Sans Pro" w:hAnsi="Source Sans Pro"/>
        </w:rPr>
        <w:t xml:space="preserve">4.3.2 Expand telemedicine programs </w:t>
      </w:r>
    </w:p>
    <w:p w:rsidR="0013448B" w:rsidRPr="0013448B" w:rsidRDefault="0013448B" w:rsidP="0013448B">
      <w:pPr>
        <w:ind w:left="720"/>
        <w:rPr>
          <w:rFonts w:ascii="Source Sans Pro" w:hAnsi="Source Sans Pro"/>
        </w:rPr>
      </w:pPr>
      <w:r w:rsidRPr="0013448B">
        <w:rPr>
          <w:rFonts w:ascii="Source Sans Pro" w:hAnsi="Source Sans Pro"/>
        </w:rPr>
        <w:t xml:space="preserve">6.2.2 </w:t>
      </w:r>
      <w:r w:rsidR="007D369C">
        <w:rPr>
          <w:rFonts w:ascii="Source Sans Pro" w:hAnsi="Source Sans Pro"/>
        </w:rPr>
        <w:t xml:space="preserve">Implement and integrate data systems or tools to support tracking and evaluating outcomes within non-clinical service programs and social services, like peer support, traditional health work, doula services, and school-based programs. </w:t>
      </w:r>
    </w:p>
    <w:p w:rsidR="0013448B" w:rsidRPr="0013448B" w:rsidRDefault="0013448B" w:rsidP="007D369C">
      <w:pPr>
        <w:ind w:left="720"/>
        <w:rPr>
          <w:rFonts w:ascii="Source Sans Pro" w:hAnsi="Source Sans Pro"/>
        </w:rPr>
      </w:pPr>
      <w:r w:rsidRPr="0013448B">
        <w:rPr>
          <w:rFonts w:ascii="Source Sans Pro" w:hAnsi="Source Sans Pro"/>
        </w:rPr>
        <w:t xml:space="preserve">6.4.1 Provide </w:t>
      </w:r>
      <w:r w:rsidR="007D369C">
        <w:rPr>
          <w:rFonts w:ascii="Source Sans Pro" w:hAnsi="Source Sans Pro"/>
        </w:rPr>
        <w:t>travel vouchers to community members in need of transport to health-promoting activities, like gyms, grocery stores, and community social activities</w:t>
      </w:r>
    </w:p>
    <w:p w:rsidR="0013448B" w:rsidRPr="0013448B" w:rsidRDefault="0013448B" w:rsidP="0013448B">
      <w:pPr>
        <w:ind w:left="720"/>
        <w:rPr>
          <w:rFonts w:ascii="Source Sans Pro" w:hAnsi="Source Sans Pro"/>
        </w:rPr>
      </w:pPr>
      <w:r w:rsidRPr="0013448B">
        <w:rPr>
          <w:rFonts w:ascii="Source Sans Pro" w:hAnsi="Source Sans Pro"/>
        </w:rPr>
        <w:t>6.3.2 Develop a physical activity intervention for older adults</w:t>
      </w:r>
    </w:p>
    <w:p w:rsidR="008E25E3" w:rsidRPr="0013448B" w:rsidRDefault="008E25E3" w:rsidP="008E25E3">
      <w:pPr>
        <w:rPr>
          <w:rFonts w:ascii="Source Sans Pro" w:hAnsi="Source Sans Pro" w:cs="Arial"/>
          <w:b/>
          <w:color w:val="EE5340"/>
          <w:sz w:val="28"/>
        </w:rPr>
      </w:pPr>
      <w:r w:rsidRPr="0013448B">
        <w:rPr>
          <w:rFonts w:ascii="Source Sans Pro" w:hAnsi="Source Sans Pro" w:cs="Arial"/>
          <w:b/>
          <w:color w:val="EE5340"/>
          <w:sz w:val="28"/>
        </w:rPr>
        <w:t>ELIGIBILITY AND FUNDING REQUIREMENTS</w:t>
      </w:r>
    </w:p>
    <w:p w:rsidR="008E25E3" w:rsidRPr="00EA618A" w:rsidRDefault="008E25E3" w:rsidP="008E25E3">
      <w:pPr>
        <w:rPr>
          <w:rFonts w:ascii="Source Sans Pro" w:hAnsi="Source Sans Pro" w:cs="Arial"/>
        </w:rPr>
      </w:pPr>
      <w:r w:rsidRPr="00EA618A">
        <w:rPr>
          <w:rFonts w:ascii="Source Sans Pro" w:hAnsi="Source Sans Pro" w:cs="Arial"/>
        </w:rPr>
        <w:t xml:space="preserve">Applicants must be 501(c)3 or public agencies. Multiple agencies may collaborate on a project or application, but only one agency may apply as the fiscal sponsor. YCCO will not read or provide feedback on applications in advance of submission but will answer questions and provide technical support in completing the application. </w:t>
      </w:r>
    </w:p>
    <w:p w:rsidR="008E25E3" w:rsidRPr="00EA618A" w:rsidRDefault="008E25E3" w:rsidP="008E25E3">
      <w:pPr>
        <w:rPr>
          <w:rFonts w:ascii="Source Sans Pro" w:hAnsi="Source Sans Pro" w:cs="Arial"/>
        </w:rPr>
      </w:pPr>
      <w:r w:rsidRPr="00EA618A">
        <w:rPr>
          <w:rFonts w:ascii="Source Sans Pro" w:hAnsi="Source Sans Pro" w:cs="Arial"/>
        </w:rPr>
        <w:t>Funding will not be awarded:</w:t>
      </w:r>
    </w:p>
    <w:p w:rsidR="008E25E3" w:rsidRPr="00EA618A" w:rsidRDefault="008E25E3" w:rsidP="008E25E3">
      <w:pPr>
        <w:pStyle w:val="ListParagraph"/>
        <w:numPr>
          <w:ilvl w:val="2"/>
          <w:numId w:val="1"/>
        </w:numPr>
        <w:rPr>
          <w:rFonts w:ascii="Source Sans Pro" w:hAnsi="Source Sans Pro" w:cs="Arial"/>
        </w:rPr>
      </w:pPr>
      <w:r w:rsidRPr="00EA618A">
        <w:rPr>
          <w:rFonts w:ascii="Source Sans Pro" w:hAnsi="Source Sans Pro" w:cs="Arial"/>
        </w:rPr>
        <w:t>To individuals or in the form of scholarships</w:t>
      </w:r>
    </w:p>
    <w:p w:rsidR="008E25E3" w:rsidRPr="00EA618A" w:rsidRDefault="008E25E3" w:rsidP="008E25E3">
      <w:pPr>
        <w:pStyle w:val="ListParagraph"/>
        <w:numPr>
          <w:ilvl w:val="2"/>
          <w:numId w:val="1"/>
        </w:numPr>
        <w:rPr>
          <w:rFonts w:ascii="Source Sans Pro" w:hAnsi="Source Sans Pro" w:cs="Arial"/>
        </w:rPr>
      </w:pPr>
      <w:r w:rsidRPr="00EA618A">
        <w:rPr>
          <w:rFonts w:ascii="Source Sans Pro" w:hAnsi="Source Sans Pro" w:cs="Arial"/>
        </w:rPr>
        <w:t>For political purposes</w:t>
      </w:r>
    </w:p>
    <w:p w:rsidR="008E25E3" w:rsidRPr="00EA618A" w:rsidRDefault="008E25E3" w:rsidP="008E25E3">
      <w:pPr>
        <w:pStyle w:val="ListParagraph"/>
        <w:numPr>
          <w:ilvl w:val="2"/>
          <w:numId w:val="1"/>
        </w:numPr>
        <w:rPr>
          <w:rFonts w:ascii="Source Sans Pro" w:hAnsi="Source Sans Pro" w:cs="Arial"/>
        </w:rPr>
      </w:pPr>
      <w:r w:rsidRPr="00EA618A">
        <w:rPr>
          <w:rFonts w:ascii="Source Sans Pro" w:hAnsi="Source Sans Pro" w:cs="Arial"/>
        </w:rPr>
        <w:t xml:space="preserve">To disburse subgrants  </w:t>
      </w:r>
    </w:p>
    <w:p w:rsidR="008E25E3" w:rsidRPr="00EA618A" w:rsidRDefault="008E25E3" w:rsidP="008E25E3">
      <w:pPr>
        <w:pStyle w:val="ListParagraph"/>
        <w:numPr>
          <w:ilvl w:val="2"/>
          <w:numId w:val="1"/>
        </w:numPr>
        <w:rPr>
          <w:rFonts w:ascii="Source Sans Pro" w:hAnsi="Source Sans Pro" w:cs="Arial"/>
        </w:rPr>
      </w:pPr>
      <w:r w:rsidRPr="00EA618A">
        <w:rPr>
          <w:rFonts w:ascii="Source Sans Pro" w:hAnsi="Source Sans Pro" w:cs="Arial"/>
        </w:rPr>
        <w:t xml:space="preserve">For any non-charitable purposes outside of the meaning of OAR 501(c)3 </w:t>
      </w:r>
    </w:p>
    <w:p w:rsidR="008E25E3" w:rsidRPr="00EA618A" w:rsidRDefault="008E25E3" w:rsidP="008E25E3">
      <w:pPr>
        <w:rPr>
          <w:rFonts w:ascii="Source Sans Pro" w:hAnsi="Source Sans Pro" w:cs="Arial"/>
        </w:rPr>
      </w:pPr>
      <w:r w:rsidRPr="00EA618A">
        <w:rPr>
          <w:rFonts w:ascii="Source Sans Pro" w:hAnsi="Source Sans Pro" w:cs="Arial"/>
        </w:rPr>
        <w:t>Programs addressing populations that are historically or systemically underserved and populations that exhibit ethnic, linguistic, economic, academic, or other disparities will be given preference.</w:t>
      </w:r>
    </w:p>
    <w:p w:rsidR="008E25E3" w:rsidRDefault="008E25E3" w:rsidP="008E25E3">
      <w:pPr>
        <w:rPr>
          <w:rFonts w:ascii="Source Sans Pro" w:hAnsi="Source Sans Pro" w:cs="Arial"/>
        </w:rPr>
      </w:pPr>
      <w:r w:rsidRPr="00EA618A">
        <w:rPr>
          <w:rFonts w:ascii="Source Sans Pro" w:hAnsi="Source Sans Pro" w:cs="Arial"/>
        </w:rPr>
        <w:t xml:space="preserve">Applicants must submit a current W9 for the applying agency in order to receive payment. If personal health information (PHI) or other confidential information will be exchanged, awardees will sign a Business Associate’s Agreement with YCCO. Awardees may be required to submit other financial or organization-specific paperwork upon receipt of grant. </w:t>
      </w:r>
    </w:p>
    <w:p w:rsidR="00276139" w:rsidRDefault="000A2189" w:rsidP="008E25E3">
      <w:pPr>
        <w:rPr>
          <w:rFonts w:ascii="Source Sans Pro" w:hAnsi="Source Sans Pro" w:cs="Arial"/>
        </w:rPr>
      </w:pPr>
      <w:r w:rsidRPr="00276139">
        <w:rPr>
          <w:rFonts w:ascii="Source Sans Pro" w:hAnsi="Source Sans Pro" w:cs="Arial"/>
        </w:rPr>
        <w:t xml:space="preserve">Potential applicants will be invited to an RFP presentation event in which the group </w:t>
      </w:r>
      <w:r w:rsidR="00315E7E" w:rsidRPr="00276139">
        <w:rPr>
          <w:rFonts w:ascii="Source Sans Pro" w:hAnsi="Source Sans Pro" w:cs="Arial"/>
        </w:rPr>
        <w:t xml:space="preserve">reviews presentations and discusses projects with the CAC. </w:t>
      </w:r>
      <w:r w:rsidR="00276139" w:rsidRPr="00276139">
        <w:rPr>
          <w:rFonts w:ascii="Source Sans Pro" w:hAnsi="Source Sans Pro" w:cs="Arial"/>
        </w:rPr>
        <w:t>Technical</w:t>
      </w:r>
      <w:r w:rsidR="00276139">
        <w:rPr>
          <w:rFonts w:ascii="Source Sans Pro" w:hAnsi="Source Sans Pro" w:cs="Arial"/>
        </w:rPr>
        <w:t xml:space="preserve"> assistance sessions are available to all applicants before submission. </w:t>
      </w:r>
    </w:p>
    <w:p w:rsidR="008E25E3" w:rsidRPr="00EA618A" w:rsidRDefault="008E25E3" w:rsidP="008E25E3">
      <w:pPr>
        <w:rPr>
          <w:rFonts w:ascii="Source Sans Pro" w:hAnsi="Source Sans Pro" w:cs="Arial"/>
          <w:b/>
          <w:color w:val="EE5340"/>
          <w:sz w:val="28"/>
        </w:rPr>
      </w:pPr>
      <w:r w:rsidRPr="00EA618A">
        <w:rPr>
          <w:rFonts w:ascii="Source Sans Pro" w:hAnsi="Source Sans Pro" w:cs="Arial"/>
          <w:b/>
          <w:color w:val="EE5340"/>
          <w:sz w:val="28"/>
        </w:rPr>
        <w:t xml:space="preserve">FUNDING </w:t>
      </w:r>
    </w:p>
    <w:p w:rsidR="008E25E3" w:rsidRPr="00EA618A" w:rsidRDefault="007D369C" w:rsidP="008E25E3">
      <w:pPr>
        <w:rPr>
          <w:rFonts w:ascii="Source Sans Pro" w:hAnsi="Source Sans Pro" w:cs="Arial"/>
          <w:b/>
          <w:color w:val="EE5340"/>
          <w:sz w:val="28"/>
        </w:rPr>
      </w:pPr>
      <w:r>
        <w:rPr>
          <w:rFonts w:ascii="Source Sans Pro" w:hAnsi="Source Sans Pro" w:cs="Arial"/>
        </w:rPr>
        <w:t>Approximately $</w:t>
      </w:r>
      <w:r w:rsidR="00602B57">
        <w:rPr>
          <w:rFonts w:ascii="Source Sans Pro" w:hAnsi="Source Sans Pro" w:cs="Arial"/>
        </w:rPr>
        <w:t>10</w:t>
      </w:r>
      <w:r>
        <w:rPr>
          <w:rFonts w:ascii="Source Sans Pro" w:hAnsi="Source Sans Pro" w:cs="Arial"/>
        </w:rPr>
        <w:t xml:space="preserve">0,000 is available for disbursing, and the number of projects awarded will be determined based on applications. </w:t>
      </w:r>
      <w:r w:rsidR="009138C3">
        <w:rPr>
          <w:rFonts w:ascii="Source Sans Pro" w:hAnsi="Source Sans Pro" w:cs="Arial"/>
        </w:rPr>
        <w:t xml:space="preserve">Typical applications request no more than $25,000. </w:t>
      </w:r>
      <w:r w:rsidR="008A10A9" w:rsidRPr="00EA618A">
        <w:rPr>
          <w:rFonts w:ascii="Source Sans Pro" w:hAnsi="Source Sans Pro" w:cs="Arial"/>
        </w:rPr>
        <w:t xml:space="preserve">Funding will </w:t>
      </w:r>
      <w:r w:rsidR="008A10A9" w:rsidRPr="00EA618A">
        <w:rPr>
          <w:rFonts w:ascii="Source Sans Pro" w:hAnsi="Source Sans Pro" w:cs="Arial"/>
        </w:rPr>
        <w:lastRenderedPageBreak/>
        <w:t>be reimbursable only and will require documentation of expenses</w:t>
      </w:r>
      <w:r w:rsidR="008A10A9">
        <w:rPr>
          <w:rFonts w:ascii="Source Sans Pro" w:hAnsi="Source Sans Pro" w:cs="Arial"/>
        </w:rPr>
        <w:t xml:space="preserve"> and submission of one midyear report and one final report.</w:t>
      </w:r>
      <w:r w:rsidR="008E25E3" w:rsidRPr="00EA618A">
        <w:rPr>
          <w:rFonts w:ascii="Source Sans Pro" w:hAnsi="Source Sans Pro" w:cs="Arial"/>
        </w:rPr>
        <w:br/>
      </w:r>
      <w:r w:rsidR="008E25E3" w:rsidRPr="00EA618A">
        <w:rPr>
          <w:rFonts w:ascii="Source Sans Pro" w:hAnsi="Source Sans Pro" w:cs="Arial"/>
        </w:rPr>
        <w:br/>
      </w:r>
      <w:r w:rsidR="008E25E3" w:rsidRPr="00EA618A">
        <w:rPr>
          <w:rFonts w:ascii="Source Sans Pro" w:hAnsi="Source Sans Pro" w:cs="Arial"/>
          <w:b/>
          <w:color w:val="EE5340"/>
          <w:sz w:val="28"/>
        </w:rPr>
        <w:t>TIMELINE</w:t>
      </w:r>
    </w:p>
    <w:p w:rsidR="008E25E3" w:rsidRPr="00EA618A" w:rsidRDefault="008E25E3" w:rsidP="008E25E3">
      <w:pPr>
        <w:rPr>
          <w:rFonts w:ascii="Source Sans Pro" w:hAnsi="Source Sans Pro" w:cs="Arial"/>
        </w:rPr>
      </w:pPr>
      <w:r w:rsidRPr="00EA618A">
        <w:rPr>
          <w:rFonts w:ascii="Source Sans Pro" w:hAnsi="Source Sans Pro" w:cs="Arial"/>
        </w:rPr>
        <w:t>Funding will be administered for the program as follows:</w:t>
      </w:r>
    </w:p>
    <w:p w:rsidR="007D5766" w:rsidRPr="00370E95" w:rsidRDefault="00D71B05" w:rsidP="00370E95">
      <w:pPr>
        <w:ind w:left="720"/>
        <w:rPr>
          <w:rFonts w:ascii="Source Sans Pro" w:hAnsi="Source Sans Pro" w:cs="Arial"/>
          <w:i/>
        </w:rPr>
      </w:pPr>
      <w:r>
        <w:rPr>
          <w:rFonts w:ascii="Source Sans Pro" w:hAnsi="Source Sans Pro" w:cs="Arial"/>
        </w:rPr>
        <w:t>September</w:t>
      </w:r>
      <w:r w:rsidR="00D0682E">
        <w:rPr>
          <w:rFonts w:ascii="Source Sans Pro" w:hAnsi="Source Sans Pro" w:cs="Arial"/>
        </w:rPr>
        <w:t xml:space="preserve"> </w:t>
      </w:r>
      <w:r w:rsidR="00A74C1C">
        <w:rPr>
          <w:rFonts w:ascii="Source Sans Pro" w:hAnsi="Source Sans Pro" w:cs="Arial"/>
        </w:rPr>
        <w:t>1</w:t>
      </w:r>
      <w:r w:rsidR="00D0682E">
        <w:rPr>
          <w:rFonts w:ascii="Source Sans Pro" w:hAnsi="Source Sans Pro" w:cs="Arial"/>
        </w:rPr>
        <w:t>2</w:t>
      </w:r>
      <w:r w:rsidR="00370E95">
        <w:rPr>
          <w:rFonts w:ascii="Source Sans Pro" w:hAnsi="Source Sans Pro" w:cs="Arial"/>
          <w:vertAlign w:val="superscript"/>
        </w:rPr>
        <w:t>th</w:t>
      </w:r>
      <w:r w:rsidR="007D369C">
        <w:rPr>
          <w:rFonts w:ascii="Source Sans Pro" w:hAnsi="Source Sans Pro" w:cs="Arial"/>
        </w:rPr>
        <w:t>, 2019</w:t>
      </w:r>
      <w:r w:rsidR="008E25E3" w:rsidRPr="00EA618A">
        <w:rPr>
          <w:rFonts w:ascii="Source Sans Pro" w:hAnsi="Source Sans Pro" w:cs="Arial"/>
        </w:rPr>
        <w:tab/>
      </w:r>
      <w:r w:rsidR="008E25E3" w:rsidRPr="00EA618A">
        <w:rPr>
          <w:rFonts w:ascii="Source Sans Pro" w:hAnsi="Source Sans Pro" w:cs="Arial"/>
        </w:rPr>
        <w:tab/>
        <w:t>Request for Proposals released</w:t>
      </w:r>
      <w:r w:rsidR="00315E7E">
        <w:rPr>
          <w:rFonts w:ascii="Source Sans Pro" w:hAnsi="Source Sans Pro" w:cs="Arial"/>
        </w:rPr>
        <w:br/>
      </w:r>
      <w:r w:rsidR="00370E95">
        <w:rPr>
          <w:rFonts w:ascii="Source Sans Pro" w:hAnsi="Source Sans Pro" w:cs="Arial"/>
        </w:rPr>
        <w:t>October</w:t>
      </w:r>
      <w:r w:rsidR="00315E7E">
        <w:rPr>
          <w:rFonts w:ascii="Source Sans Pro" w:hAnsi="Source Sans Pro" w:cs="Arial"/>
        </w:rPr>
        <w:t xml:space="preserve"> </w:t>
      </w:r>
      <w:r w:rsidR="00370E95">
        <w:rPr>
          <w:rFonts w:ascii="Source Sans Pro" w:hAnsi="Source Sans Pro" w:cs="Arial"/>
        </w:rPr>
        <w:t>1</w:t>
      </w:r>
      <w:r w:rsidR="00370E95" w:rsidRPr="00370E95">
        <w:rPr>
          <w:rFonts w:ascii="Source Sans Pro" w:hAnsi="Source Sans Pro" w:cs="Arial"/>
          <w:vertAlign w:val="superscript"/>
        </w:rPr>
        <w:t>st</w:t>
      </w:r>
      <w:r w:rsidR="00370E95">
        <w:rPr>
          <w:rFonts w:ascii="Source Sans Pro" w:hAnsi="Source Sans Pro" w:cs="Arial"/>
        </w:rPr>
        <w:t xml:space="preserve"> and 8</w:t>
      </w:r>
      <w:r w:rsidR="00370E95" w:rsidRPr="00370E95">
        <w:rPr>
          <w:rFonts w:ascii="Source Sans Pro" w:hAnsi="Source Sans Pro" w:cs="Arial"/>
          <w:vertAlign w:val="superscript"/>
        </w:rPr>
        <w:t>th</w:t>
      </w:r>
      <w:r w:rsidR="00370E95">
        <w:rPr>
          <w:rFonts w:ascii="Source Sans Pro" w:hAnsi="Source Sans Pro" w:cs="Arial"/>
        </w:rPr>
        <w:t xml:space="preserve"> </w:t>
      </w:r>
      <w:r w:rsidR="00315E7E">
        <w:rPr>
          <w:rFonts w:ascii="Source Sans Pro" w:hAnsi="Source Sans Pro" w:cs="Arial"/>
        </w:rPr>
        <w:t xml:space="preserve">2019   </w:t>
      </w:r>
      <w:r w:rsidR="00370E95">
        <w:rPr>
          <w:rFonts w:ascii="Source Sans Pro" w:hAnsi="Source Sans Pro" w:cs="Arial"/>
        </w:rPr>
        <w:tab/>
      </w:r>
      <w:r w:rsidR="00315E7E">
        <w:rPr>
          <w:rFonts w:ascii="Source Sans Pro" w:hAnsi="Source Sans Pro" w:cs="Arial"/>
        </w:rPr>
        <w:t>Technical</w:t>
      </w:r>
      <w:bookmarkStart w:id="0" w:name="_GoBack"/>
      <w:bookmarkEnd w:id="0"/>
      <w:r w:rsidR="00315E7E">
        <w:rPr>
          <w:rFonts w:ascii="Source Sans Pro" w:hAnsi="Source Sans Pro" w:cs="Arial"/>
        </w:rPr>
        <w:t xml:space="preserve"> assistance sessions </w:t>
      </w:r>
      <w:r w:rsidR="00315E7E">
        <w:rPr>
          <w:rFonts w:ascii="Source Sans Pro" w:hAnsi="Source Sans Pro" w:cs="Arial"/>
        </w:rPr>
        <w:br/>
      </w:r>
      <w:r w:rsidR="00370E95">
        <w:rPr>
          <w:rFonts w:ascii="Source Sans Pro" w:hAnsi="Source Sans Pro" w:cs="Arial"/>
        </w:rPr>
        <w:t>November 1</w:t>
      </w:r>
      <w:r w:rsidR="00370E95" w:rsidRPr="00370E95">
        <w:rPr>
          <w:rFonts w:ascii="Source Sans Pro" w:hAnsi="Source Sans Pro" w:cs="Arial"/>
          <w:vertAlign w:val="superscript"/>
        </w:rPr>
        <w:t>st</w:t>
      </w:r>
      <w:r w:rsidR="00315E7E">
        <w:rPr>
          <w:rFonts w:ascii="Source Sans Pro" w:hAnsi="Source Sans Pro" w:cs="Arial"/>
        </w:rPr>
        <w:t>, 2019</w:t>
      </w:r>
      <w:r w:rsidR="00315E7E">
        <w:rPr>
          <w:rFonts w:ascii="Source Sans Pro" w:hAnsi="Source Sans Pro" w:cs="Arial"/>
        </w:rPr>
        <w:tab/>
      </w:r>
      <w:r w:rsidR="00315E7E">
        <w:rPr>
          <w:rFonts w:ascii="Source Sans Pro" w:hAnsi="Source Sans Pro" w:cs="Arial"/>
        </w:rPr>
        <w:tab/>
        <w:t>Applications due</w:t>
      </w:r>
      <w:r w:rsidR="008E25E3" w:rsidRPr="00EA618A">
        <w:rPr>
          <w:rFonts w:ascii="Source Sans Pro" w:hAnsi="Source Sans Pro" w:cs="Arial"/>
        </w:rPr>
        <w:br/>
      </w:r>
      <w:r w:rsidR="00315E7E">
        <w:rPr>
          <w:rFonts w:ascii="Source Sans Pro" w:hAnsi="Source Sans Pro" w:cs="Arial"/>
        </w:rPr>
        <w:t>November 19</w:t>
      </w:r>
      <w:r w:rsidR="00315E7E" w:rsidRPr="00315E7E">
        <w:rPr>
          <w:rFonts w:ascii="Source Sans Pro" w:hAnsi="Source Sans Pro" w:cs="Arial"/>
          <w:vertAlign w:val="superscript"/>
        </w:rPr>
        <w:t>th</w:t>
      </w:r>
      <w:r w:rsidR="00315E7E">
        <w:rPr>
          <w:rFonts w:ascii="Source Sans Pro" w:hAnsi="Source Sans Pro" w:cs="Arial"/>
        </w:rPr>
        <w:t>, 2019</w:t>
      </w:r>
      <w:r w:rsidR="00315E7E">
        <w:rPr>
          <w:rFonts w:ascii="Source Sans Pro" w:hAnsi="Source Sans Pro" w:cs="Arial"/>
        </w:rPr>
        <w:tab/>
      </w:r>
      <w:r w:rsidR="00315E7E">
        <w:rPr>
          <w:rFonts w:ascii="Source Sans Pro" w:hAnsi="Source Sans Pro" w:cs="Arial"/>
        </w:rPr>
        <w:tab/>
        <w:t xml:space="preserve">Presentations </w:t>
      </w:r>
      <w:r w:rsidR="00370E95" w:rsidRPr="00370E95">
        <w:rPr>
          <w:rFonts w:ascii="Source Sans Pro" w:hAnsi="Source Sans Pro" w:cs="Arial"/>
          <w:i/>
        </w:rPr>
        <w:t>(</w:t>
      </w:r>
      <w:r w:rsidR="00CE5DEF">
        <w:rPr>
          <w:rFonts w:ascii="Source Sans Pro" w:hAnsi="Source Sans Pro" w:cs="Arial"/>
          <w:i/>
        </w:rPr>
        <w:t xml:space="preserve">more </w:t>
      </w:r>
      <w:r w:rsidR="001369F3">
        <w:rPr>
          <w:rFonts w:ascii="Source Sans Pro" w:hAnsi="Source Sans Pro" w:cs="Arial"/>
          <w:i/>
        </w:rPr>
        <w:t>i</w:t>
      </w:r>
      <w:r w:rsidR="00B83F03">
        <w:rPr>
          <w:rFonts w:ascii="Source Sans Pro" w:hAnsi="Source Sans Pro" w:cs="Arial"/>
          <w:i/>
        </w:rPr>
        <w:t>nfo</w:t>
      </w:r>
      <w:r w:rsidR="00CE5DEF">
        <w:rPr>
          <w:rFonts w:ascii="Source Sans Pro" w:hAnsi="Source Sans Pro" w:cs="Arial"/>
          <w:i/>
        </w:rPr>
        <w:t xml:space="preserve"> sent once applications </w:t>
      </w:r>
      <w:r w:rsidR="001369F3">
        <w:rPr>
          <w:rFonts w:ascii="Source Sans Pro" w:hAnsi="Source Sans Pro" w:cs="Arial"/>
          <w:i/>
        </w:rPr>
        <w:t xml:space="preserve"> are </w:t>
      </w:r>
      <w:r w:rsidR="00CE5DEF">
        <w:rPr>
          <w:rFonts w:ascii="Source Sans Pro" w:hAnsi="Source Sans Pro" w:cs="Arial"/>
          <w:i/>
        </w:rPr>
        <w:t xml:space="preserve">received; </w:t>
      </w:r>
      <w:r w:rsidR="001369F3">
        <w:rPr>
          <w:rFonts w:ascii="Source Sans Pro" w:hAnsi="Source Sans Pro" w:cs="Arial"/>
          <w:i/>
        </w:rPr>
        <w:t xml:space="preserve">         </w:t>
      </w:r>
      <w:r w:rsidR="001369F3">
        <w:rPr>
          <w:rFonts w:ascii="Source Sans Pro" w:hAnsi="Source Sans Pro" w:cs="Arial"/>
          <w:i/>
        </w:rPr>
        <w:tab/>
      </w:r>
      <w:r w:rsidR="001369F3">
        <w:rPr>
          <w:rFonts w:ascii="Source Sans Pro" w:hAnsi="Source Sans Pro" w:cs="Arial"/>
          <w:i/>
        </w:rPr>
        <w:tab/>
      </w:r>
      <w:r w:rsidR="001369F3">
        <w:rPr>
          <w:rFonts w:ascii="Source Sans Pro" w:hAnsi="Source Sans Pro" w:cs="Arial"/>
          <w:i/>
        </w:rPr>
        <w:tab/>
        <w:t xml:space="preserve"> </w:t>
      </w:r>
      <w:r w:rsidR="001369F3">
        <w:rPr>
          <w:rFonts w:ascii="Source Sans Pro" w:hAnsi="Source Sans Pro" w:cs="Arial"/>
          <w:i/>
        </w:rPr>
        <w:tab/>
      </w:r>
      <w:r w:rsidR="00370E95" w:rsidRPr="00370E95">
        <w:rPr>
          <w:rFonts w:ascii="Source Sans Pro" w:hAnsi="Source Sans Pro" w:cs="Arial"/>
          <w:i/>
        </w:rPr>
        <w:t>additional</w:t>
      </w:r>
      <w:r w:rsidR="00370E95">
        <w:rPr>
          <w:rFonts w:ascii="Source Sans Pro" w:hAnsi="Source Sans Pro" w:cs="Arial"/>
          <w:i/>
        </w:rPr>
        <w:t xml:space="preserve"> presentation</w:t>
      </w:r>
      <w:r w:rsidR="00370E95" w:rsidRPr="00370E95">
        <w:rPr>
          <w:rFonts w:ascii="Source Sans Pro" w:hAnsi="Source Sans Pro" w:cs="Arial"/>
          <w:i/>
        </w:rPr>
        <w:t xml:space="preserve"> </w:t>
      </w:r>
      <w:r w:rsidR="00370E95">
        <w:rPr>
          <w:rFonts w:ascii="Source Sans Pro" w:hAnsi="Source Sans Pro" w:cs="Arial"/>
          <w:i/>
        </w:rPr>
        <w:t>date</w:t>
      </w:r>
      <w:r w:rsidR="00370E95" w:rsidRPr="00370E95">
        <w:rPr>
          <w:rFonts w:ascii="Source Sans Pro" w:hAnsi="Source Sans Pro" w:cs="Arial"/>
          <w:i/>
        </w:rPr>
        <w:t xml:space="preserve"> depending</w:t>
      </w:r>
      <w:r w:rsidR="001369F3">
        <w:rPr>
          <w:rFonts w:ascii="Source Sans Pro" w:hAnsi="Source Sans Pro" w:cs="Arial"/>
          <w:i/>
        </w:rPr>
        <w:t xml:space="preserve"> </w:t>
      </w:r>
      <w:r w:rsidR="00370E95">
        <w:rPr>
          <w:rFonts w:ascii="Source Sans Pro" w:hAnsi="Source Sans Pro" w:cs="Arial"/>
          <w:i/>
        </w:rPr>
        <w:t xml:space="preserve">on </w:t>
      </w:r>
      <w:r w:rsidR="00370E95" w:rsidRPr="00370E95">
        <w:rPr>
          <w:rFonts w:ascii="Source Sans Pro" w:hAnsi="Source Sans Pro" w:cs="Arial"/>
          <w:i/>
        </w:rPr>
        <w:t>application volume)</w:t>
      </w:r>
      <w:r w:rsidR="00315E7E">
        <w:rPr>
          <w:rFonts w:ascii="Source Sans Pro" w:hAnsi="Source Sans Pro" w:cs="Arial"/>
        </w:rPr>
        <w:br/>
      </w:r>
      <w:r w:rsidR="00370E95">
        <w:rPr>
          <w:rFonts w:ascii="Source Sans Pro" w:hAnsi="Source Sans Pro" w:cs="Arial"/>
        </w:rPr>
        <w:t xml:space="preserve">November </w:t>
      </w:r>
      <w:r w:rsidR="009B67F3">
        <w:rPr>
          <w:rFonts w:ascii="Source Sans Pro" w:hAnsi="Source Sans Pro" w:cs="Arial"/>
        </w:rPr>
        <w:t>26</w:t>
      </w:r>
      <w:r w:rsidR="009B67F3" w:rsidRPr="009B67F3">
        <w:rPr>
          <w:rFonts w:ascii="Source Sans Pro" w:hAnsi="Source Sans Pro" w:cs="Arial"/>
          <w:vertAlign w:val="superscript"/>
        </w:rPr>
        <w:t>th</w:t>
      </w:r>
      <w:r w:rsidR="009B67F3">
        <w:rPr>
          <w:rFonts w:ascii="Source Sans Pro" w:hAnsi="Source Sans Pro" w:cs="Arial"/>
        </w:rPr>
        <w:t>, 2019</w:t>
      </w:r>
      <w:r w:rsidR="009B67F3">
        <w:rPr>
          <w:rFonts w:ascii="Source Sans Pro" w:hAnsi="Source Sans Pro" w:cs="Arial"/>
        </w:rPr>
        <w:tab/>
      </w:r>
      <w:r w:rsidR="009B67F3">
        <w:rPr>
          <w:rFonts w:ascii="Source Sans Pro" w:hAnsi="Source Sans Pro" w:cs="Arial"/>
        </w:rPr>
        <w:tab/>
        <w:t>Community Advisory Council reviews applications</w:t>
      </w:r>
      <w:r w:rsidR="00D55745">
        <w:rPr>
          <w:rFonts w:ascii="Source Sans Pro" w:hAnsi="Source Sans Pro" w:cs="Arial"/>
        </w:rPr>
        <w:t xml:space="preserve"> </w:t>
      </w:r>
      <w:r w:rsidR="00315E7E">
        <w:rPr>
          <w:rFonts w:ascii="Source Sans Pro" w:hAnsi="Source Sans Pro" w:cs="Arial"/>
        </w:rPr>
        <w:tab/>
      </w:r>
      <w:r w:rsidR="008E25E3" w:rsidRPr="00EA618A">
        <w:rPr>
          <w:rFonts w:ascii="Source Sans Pro" w:hAnsi="Source Sans Pro" w:cs="Arial"/>
        </w:rPr>
        <w:br/>
      </w:r>
      <w:r w:rsidR="009B67F3">
        <w:rPr>
          <w:rFonts w:ascii="Source Sans Pro" w:hAnsi="Source Sans Pro" w:cs="Arial"/>
        </w:rPr>
        <w:t>December 2</w:t>
      </w:r>
      <w:r w:rsidR="009B67F3" w:rsidRPr="009B67F3">
        <w:rPr>
          <w:rFonts w:ascii="Source Sans Pro" w:hAnsi="Source Sans Pro" w:cs="Arial"/>
          <w:vertAlign w:val="superscript"/>
        </w:rPr>
        <w:t>nd</w:t>
      </w:r>
      <w:r w:rsidR="007D369C">
        <w:rPr>
          <w:rFonts w:ascii="Source Sans Pro" w:hAnsi="Source Sans Pro" w:cs="Arial"/>
        </w:rPr>
        <w:t>, 2019</w:t>
      </w:r>
      <w:r w:rsidR="008E25E3" w:rsidRPr="00EA618A">
        <w:rPr>
          <w:rFonts w:ascii="Source Sans Pro" w:hAnsi="Source Sans Pro" w:cs="Arial"/>
        </w:rPr>
        <w:tab/>
      </w:r>
      <w:r w:rsidR="008E25E3" w:rsidRPr="00EA618A">
        <w:rPr>
          <w:rFonts w:ascii="Source Sans Pro" w:hAnsi="Source Sans Pro" w:cs="Arial"/>
        </w:rPr>
        <w:tab/>
        <w:t>Awards announced</w:t>
      </w:r>
      <w:r w:rsidR="008E25E3" w:rsidRPr="00EA618A">
        <w:rPr>
          <w:rFonts w:ascii="Source Sans Pro" w:hAnsi="Source Sans Pro" w:cs="Arial"/>
        </w:rPr>
        <w:br/>
      </w:r>
      <w:r w:rsidR="00D55745">
        <w:rPr>
          <w:rFonts w:ascii="Source Sans Pro" w:hAnsi="Source Sans Pro" w:cs="Arial"/>
        </w:rPr>
        <w:t>December 15</w:t>
      </w:r>
      <w:r w:rsidR="00D55745">
        <w:rPr>
          <w:rFonts w:ascii="Source Sans Pro" w:hAnsi="Source Sans Pro" w:cs="Arial"/>
          <w:vertAlign w:val="superscript"/>
        </w:rPr>
        <w:t>th</w:t>
      </w:r>
      <w:r w:rsidR="007D369C">
        <w:rPr>
          <w:rFonts w:ascii="Source Sans Pro" w:hAnsi="Source Sans Pro" w:cs="Arial"/>
        </w:rPr>
        <w:t>, 2019</w:t>
      </w:r>
      <w:r w:rsidR="008E25E3" w:rsidRPr="00EA618A">
        <w:rPr>
          <w:rFonts w:ascii="Source Sans Pro" w:hAnsi="Source Sans Pro" w:cs="Arial"/>
        </w:rPr>
        <w:tab/>
      </w:r>
      <w:r w:rsidR="008E25E3" w:rsidRPr="00EA618A">
        <w:rPr>
          <w:rFonts w:ascii="Source Sans Pro" w:hAnsi="Source Sans Pro" w:cs="Arial"/>
        </w:rPr>
        <w:tab/>
        <w:t xml:space="preserve">Funding agreements sent </w:t>
      </w:r>
      <w:r w:rsidR="007D5766">
        <w:rPr>
          <w:rFonts w:ascii="Source Sans Pro" w:hAnsi="Source Sans Pro" w:cs="Arial"/>
        </w:rPr>
        <w:br/>
        <w:t>January 1</w:t>
      </w:r>
      <w:r w:rsidR="007D5766" w:rsidRPr="007D5766">
        <w:rPr>
          <w:rFonts w:ascii="Source Sans Pro" w:hAnsi="Source Sans Pro" w:cs="Arial"/>
          <w:vertAlign w:val="superscript"/>
        </w:rPr>
        <w:t>st</w:t>
      </w:r>
      <w:r w:rsidR="007D5766">
        <w:rPr>
          <w:rFonts w:ascii="Source Sans Pro" w:hAnsi="Source Sans Pro" w:cs="Arial"/>
        </w:rPr>
        <w:t>, 2020</w:t>
      </w:r>
      <w:r w:rsidR="007D5766">
        <w:rPr>
          <w:rFonts w:ascii="Source Sans Pro" w:hAnsi="Source Sans Pro" w:cs="Arial"/>
        </w:rPr>
        <w:tab/>
      </w:r>
      <w:r w:rsidR="007D5766">
        <w:rPr>
          <w:rFonts w:ascii="Source Sans Pro" w:hAnsi="Source Sans Pro" w:cs="Arial"/>
        </w:rPr>
        <w:tab/>
        <w:t xml:space="preserve">Grant contracts and projects begin </w:t>
      </w:r>
    </w:p>
    <w:p w:rsidR="008E25E3" w:rsidRPr="00EA618A" w:rsidRDefault="008E25E3" w:rsidP="008E25E3">
      <w:pPr>
        <w:rPr>
          <w:rFonts w:ascii="Source Sans Pro" w:hAnsi="Source Sans Pro" w:cs="Arial"/>
        </w:rPr>
      </w:pPr>
      <w:r w:rsidRPr="00EA618A">
        <w:rPr>
          <w:rFonts w:ascii="Source Sans Pro" w:hAnsi="Source Sans Pro" w:cs="Arial"/>
        </w:rPr>
        <w:t xml:space="preserve">After contracts are executed, funds will be reimbursed </w:t>
      </w:r>
      <w:r w:rsidR="007D5766">
        <w:rPr>
          <w:rFonts w:ascii="Source Sans Pro" w:hAnsi="Source Sans Pro" w:cs="Arial"/>
        </w:rPr>
        <w:t>biannually</w:t>
      </w:r>
      <w:r w:rsidRPr="00EA618A">
        <w:rPr>
          <w:rFonts w:ascii="Source Sans Pro" w:hAnsi="Source Sans Pro" w:cs="Arial"/>
        </w:rPr>
        <w:t xml:space="preserve"> after receipt of narrative and expenditure report. </w:t>
      </w:r>
    </w:p>
    <w:p w:rsidR="008E25E3" w:rsidRPr="00EA618A" w:rsidRDefault="008E25E3" w:rsidP="008E25E3">
      <w:pPr>
        <w:rPr>
          <w:rFonts w:ascii="Source Sans Pro" w:hAnsi="Source Sans Pro" w:cs="Arial"/>
          <w:color w:val="EE5340"/>
          <w:sz w:val="28"/>
        </w:rPr>
      </w:pPr>
      <w:r w:rsidRPr="00EA618A">
        <w:rPr>
          <w:rFonts w:ascii="Source Sans Pro" w:hAnsi="Source Sans Pro" w:cs="Arial"/>
          <w:b/>
          <w:color w:val="EE5340"/>
          <w:sz w:val="28"/>
        </w:rPr>
        <w:t>REPORTING</w:t>
      </w:r>
    </w:p>
    <w:p w:rsidR="008E25E3" w:rsidRPr="00EA618A" w:rsidRDefault="008E25E3" w:rsidP="008E25E3">
      <w:pPr>
        <w:rPr>
          <w:rFonts w:ascii="Source Sans Pro" w:hAnsi="Source Sans Pro" w:cs="Arial"/>
        </w:rPr>
      </w:pPr>
      <w:r w:rsidRPr="00EA618A">
        <w:rPr>
          <w:rFonts w:ascii="Source Sans Pro" w:hAnsi="Source Sans Pro" w:cs="Arial"/>
        </w:rPr>
        <w:t xml:space="preserve">Reporting will occur </w:t>
      </w:r>
      <w:r w:rsidR="007D5766">
        <w:rPr>
          <w:rFonts w:ascii="Source Sans Pro" w:hAnsi="Source Sans Pro" w:cs="Arial"/>
        </w:rPr>
        <w:t>biannually</w:t>
      </w:r>
      <w:r w:rsidRPr="00EA618A">
        <w:rPr>
          <w:rFonts w:ascii="Source Sans Pro" w:hAnsi="Source Sans Pro" w:cs="Arial"/>
        </w:rPr>
        <w:t xml:space="preserve">. </w:t>
      </w:r>
      <w:r w:rsidR="007D5766">
        <w:rPr>
          <w:rFonts w:ascii="Source Sans Pro" w:hAnsi="Source Sans Pro" w:cs="Arial"/>
        </w:rPr>
        <w:t>Midyear reports are due July 31</w:t>
      </w:r>
      <w:r w:rsidR="007D5766" w:rsidRPr="007D5766">
        <w:rPr>
          <w:rFonts w:ascii="Source Sans Pro" w:hAnsi="Source Sans Pro" w:cs="Arial"/>
          <w:vertAlign w:val="superscript"/>
        </w:rPr>
        <w:t>st</w:t>
      </w:r>
      <w:r w:rsidR="007D5766">
        <w:rPr>
          <w:rFonts w:ascii="Source Sans Pro" w:hAnsi="Source Sans Pro" w:cs="Arial"/>
        </w:rPr>
        <w:t>, 2020. Final reports are due 30 days after the end of the grant cycle</w:t>
      </w:r>
      <w:r w:rsidRPr="00EA618A">
        <w:rPr>
          <w:rFonts w:ascii="Source Sans Pro" w:hAnsi="Source Sans Pro" w:cs="Arial"/>
        </w:rPr>
        <w:t xml:space="preserve">, </w:t>
      </w:r>
      <w:r w:rsidR="007D5766">
        <w:rPr>
          <w:rFonts w:ascii="Source Sans Pro" w:hAnsi="Source Sans Pro" w:cs="Arial"/>
        </w:rPr>
        <w:t>February 1</w:t>
      </w:r>
      <w:r w:rsidR="007D5766" w:rsidRPr="007D5766">
        <w:rPr>
          <w:rFonts w:ascii="Source Sans Pro" w:hAnsi="Source Sans Pro" w:cs="Arial"/>
          <w:vertAlign w:val="superscript"/>
        </w:rPr>
        <w:t>st</w:t>
      </w:r>
      <w:proofErr w:type="gramStart"/>
      <w:r w:rsidR="007D5766">
        <w:rPr>
          <w:rFonts w:ascii="Source Sans Pro" w:hAnsi="Source Sans Pro" w:cs="Arial"/>
        </w:rPr>
        <w:t xml:space="preserve"> 2021</w:t>
      </w:r>
      <w:proofErr w:type="gramEnd"/>
      <w:r w:rsidR="007D5766">
        <w:rPr>
          <w:rFonts w:ascii="Source Sans Pro" w:hAnsi="Source Sans Pro" w:cs="Arial"/>
        </w:rPr>
        <w:t xml:space="preserve">, </w:t>
      </w:r>
      <w:r w:rsidRPr="00EA618A">
        <w:rPr>
          <w:rFonts w:ascii="Source Sans Pro" w:hAnsi="Source Sans Pro" w:cs="Arial"/>
        </w:rPr>
        <w:t xml:space="preserve">unless otherwise agreed-upon. YCCO will provide templates and technical support for completing reports, including one pre-implementation in-person or phone reporting meeting. </w:t>
      </w:r>
    </w:p>
    <w:p w:rsidR="008E25E3" w:rsidRPr="00EA618A" w:rsidRDefault="008E25E3" w:rsidP="008E25E3">
      <w:pPr>
        <w:rPr>
          <w:rFonts w:ascii="Source Sans Pro" w:hAnsi="Source Sans Pro" w:cs="Arial"/>
        </w:rPr>
      </w:pPr>
      <w:r w:rsidRPr="00EA618A">
        <w:rPr>
          <w:rFonts w:ascii="Source Sans Pro" w:hAnsi="Source Sans Pro" w:cs="Arial"/>
        </w:rPr>
        <w:t xml:space="preserve">YCCO </w:t>
      </w:r>
      <w:r w:rsidR="007D5766">
        <w:rPr>
          <w:rFonts w:ascii="Source Sans Pro" w:hAnsi="Source Sans Pro" w:cs="Arial"/>
        </w:rPr>
        <w:t xml:space="preserve">requires </w:t>
      </w:r>
      <w:r w:rsidRPr="00EA618A">
        <w:rPr>
          <w:rFonts w:ascii="Source Sans Pro" w:hAnsi="Source Sans Pro" w:cs="Arial"/>
        </w:rPr>
        <w:t xml:space="preserve">funding recipients to report, at minimum, the race/ethnicity and primary language of individuals served by the project. Reports will include a section detailing the demographics of populations served, narrative summary of activities held during the reporting period, and an expense report. If project-related funds were expended during the reporting period, report will include an invoice for expenses. Grantees should be prepared to submit documentation of expenses (receipts, pay stubs, etc.). </w:t>
      </w:r>
    </w:p>
    <w:p w:rsidR="008E25E3" w:rsidRPr="00EA618A" w:rsidRDefault="008E25E3" w:rsidP="008E25E3">
      <w:pPr>
        <w:rPr>
          <w:rFonts w:ascii="Source Sans Pro" w:hAnsi="Source Sans Pro" w:cs="Arial"/>
          <w:b/>
          <w:color w:val="EE5340"/>
          <w:sz w:val="28"/>
          <w:szCs w:val="28"/>
        </w:rPr>
      </w:pPr>
      <w:r w:rsidRPr="00EA618A">
        <w:rPr>
          <w:rFonts w:ascii="Source Sans Pro" w:hAnsi="Source Sans Pro" w:cs="Arial"/>
          <w:b/>
          <w:color w:val="EE5340"/>
          <w:sz w:val="28"/>
          <w:szCs w:val="28"/>
        </w:rPr>
        <w:t>SUBMISSION</w:t>
      </w:r>
    </w:p>
    <w:p w:rsidR="008E25E3" w:rsidRPr="00EA618A" w:rsidRDefault="008E25E3" w:rsidP="008E25E3">
      <w:pPr>
        <w:rPr>
          <w:rFonts w:ascii="Source Sans Pro" w:hAnsi="Source Sans Pro" w:cs="Arial"/>
        </w:rPr>
      </w:pPr>
      <w:r w:rsidRPr="00EA618A">
        <w:rPr>
          <w:rFonts w:ascii="Source Sans Pro" w:hAnsi="Source Sans Pro" w:cs="Arial"/>
        </w:rPr>
        <w:t xml:space="preserve">Submit completed applications to Emily Johnson at </w:t>
      </w:r>
      <w:hyperlink r:id="rId9" w:history="1">
        <w:r w:rsidRPr="00EA618A">
          <w:rPr>
            <w:rStyle w:val="Hyperlink"/>
            <w:rFonts w:ascii="Source Sans Pro" w:hAnsi="Source Sans Pro" w:cs="Arial"/>
          </w:rPr>
          <w:t>ejohnson@yamhillcco.org</w:t>
        </w:r>
      </w:hyperlink>
      <w:r w:rsidRPr="00EA618A">
        <w:rPr>
          <w:rFonts w:ascii="Source Sans Pro" w:hAnsi="Source Sans Pro" w:cs="Arial"/>
        </w:rPr>
        <w:t xml:space="preserve"> or at 819 NE Third St., McMinnville, OR 97128. Applications must be received by midnight on </w:t>
      </w:r>
      <w:r w:rsidR="00D55956">
        <w:rPr>
          <w:rFonts w:ascii="Source Sans Pro" w:hAnsi="Source Sans Pro" w:cs="Arial"/>
        </w:rPr>
        <w:t>November 1</w:t>
      </w:r>
      <w:r w:rsidR="00D55956" w:rsidRPr="00D55956">
        <w:rPr>
          <w:rFonts w:ascii="Source Sans Pro" w:hAnsi="Source Sans Pro" w:cs="Arial"/>
          <w:vertAlign w:val="superscript"/>
        </w:rPr>
        <w:t>st</w:t>
      </w:r>
      <w:r w:rsidR="00D55956">
        <w:rPr>
          <w:rFonts w:ascii="Source Sans Pro" w:hAnsi="Source Sans Pro" w:cs="Arial"/>
        </w:rPr>
        <w:t>,</w:t>
      </w:r>
      <w:r w:rsidR="004A2287">
        <w:rPr>
          <w:rFonts w:ascii="Source Sans Pro" w:hAnsi="Source Sans Pro" w:cs="Arial"/>
        </w:rPr>
        <w:t xml:space="preserve"> 2019</w:t>
      </w:r>
      <w:r w:rsidRPr="00EA618A">
        <w:rPr>
          <w:rFonts w:ascii="Source Sans Pro" w:hAnsi="Source Sans Pro" w:cs="Arial"/>
        </w:rPr>
        <w:t xml:space="preserve"> to be considered for funding. Please direct questions to Emily Johnson at the email above or at (503)376-7428. </w:t>
      </w:r>
    </w:p>
    <w:p w:rsidR="008E25E3" w:rsidRPr="00EA618A" w:rsidRDefault="008E25E3" w:rsidP="008E25E3">
      <w:pPr>
        <w:rPr>
          <w:rFonts w:ascii="Source Sans Pro" w:hAnsi="Source Sans Pro" w:cs="Arial"/>
        </w:rPr>
      </w:pPr>
    </w:p>
    <w:p w:rsidR="008E25E3" w:rsidRPr="00EA618A" w:rsidRDefault="008E25E3" w:rsidP="008E25E3">
      <w:pPr>
        <w:rPr>
          <w:rFonts w:ascii="Source Sans Pro" w:hAnsi="Source Sans Pro" w:cs="Arial"/>
        </w:rPr>
      </w:pPr>
    </w:p>
    <w:p w:rsidR="008E25E3" w:rsidRPr="00EA618A" w:rsidRDefault="008E25E3" w:rsidP="008E25E3">
      <w:pPr>
        <w:rPr>
          <w:rFonts w:ascii="Source Sans Pro" w:hAnsi="Source Sans Pro" w:cs="Arial"/>
        </w:rPr>
      </w:pPr>
    </w:p>
    <w:p w:rsidR="008E25E3" w:rsidRPr="00EA618A" w:rsidRDefault="008E25E3" w:rsidP="008E25E3">
      <w:pPr>
        <w:rPr>
          <w:rFonts w:ascii="Source Sans Pro" w:hAnsi="Source Sans Pro" w:cs="Arial"/>
        </w:rPr>
      </w:pPr>
    </w:p>
    <w:p w:rsidR="008E25E3" w:rsidRPr="00EA618A" w:rsidRDefault="008E25E3" w:rsidP="008E25E3">
      <w:pPr>
        <w:pBdr>
          <w:bottom w:val="single" w:sz="12" w:space="1" w:color="auto"/>
        </w:pBdr>
        <w:jc w:val="center"/>
        <w:rPr>
          <w:rFonts w:ascii="Source Sans Pro" w:hAnsi="Source Sans Pro" w:cs="Arial"/>
          <w:b/>
          <w:color w:val="EE5340"/>
          <w:sz w:val="28"/>
        </w:rPr>
      </w:pPr>
      <w:r w:rsidRPr="00EA618A">
        <w:rPr>
          <w:rFonts w:ascii="Source Sans Pro" w:hAnsi="Source Sans Pro" w:cs="Arial"/>
          <w:b/>
          <w:color w:val="EE5340"/>
          <w:sz w:val="28"/>
        </w:rPr>
        <w:lastRenderedPageBreak/>
        <w:t>APPLICATION</w:t>
      </w:r>
    </w:p>
    <w:p w:rsidR="008E25E3" w:rsidRPr="00EA618A" w:rsidRDefault="008E25E3" w:rsidP="008E25E3">
      <w:pPr>
        <w:rPr>
          <w:rFonts w:ascii="Source Sans Pro" w:hAnsi="Source Sans Pro" w:cs="Arial"/>
          <w:b/>
        </w:rPr>
      </w:pPr>
      <w:r w:rsidRPr="00EA618A">
        <w:rPr>
          <w:rFonts w:ascii="Source Sans Pro" w:hAnsi="Source Sans Pro" w:cs="Arial"/>
          <w:b/>
        </w:rPr>
        <w:t xml:space="preserve">The Application should be 3-5 pages, single-spaced, 12-point font. </w:t>
      </w:r>
    </w:p>
    <w:p w:rsidR="008E25E3" w:rsidRPr="00EA618A" w:rsidRDefault="008E25E3" w:rsidP="008E25E3">
      <w:pPr>
        <w:pStyle w:val="ListParagraph"/>
        <w:numPr>
          <w:ilvl w:val="0"/>
          <w:numId w:val="2"/>
        </w:numPr>
        <w:ind w:left="360" w:hanging="360"/>
        <w:rPr>
          <w:rFonts w:ascii="Source Sans Pro" w:hAnsi="Source Sans Pro" w:cs="Arial"/>
          <w:b/>
        </w:rPr>
      </w:pPr>
      <w:r w:rsidRPr="00EA618A">
        <w:rPr>
          <w:rFonts w:ascii="Source Sans Pro" w:hAnsi="Source Sans Pro" w:cs="Arial"/>
          <w:b/>
        </w:rPr>
        <w:t>COVER PAGE</w:t>
      </w:r>
    </w:p>
    <w:p w:rsidR="008E25E3" w:rsidRPr="00EA618A" w:rsidRDefault="008E25E3" w:rsidP="008E25E3">
      <w:pPr>
        <w:ind w:firstLine="360"/>
        <w:rPr>
          <w:rFonts w:ascii="Source Sans Pro" w:hAnsi="Source Sans Pro" w:cs="Arial"/>
        </w:rPr>
      </w:pPr>
      <w:r w:rsidRPr="00EA618A">
        <w:rPr>
          <w:rFonts w:ascii="Source Sans Pro" w:hAnsi="Source Sans Pro" w:cs="Arial"/>
        </w:rPr>
        <w:t>Complete Attachment 1.</w:t>
      </w:r>
    </w:p>
    <w:p w:rsidR="008E25E3" w:rsidRPr="00EA618A" w:rsidRDefault="008E25E3" w:rsidP="008E25E3">
      <w:pPr>
        <w:pStyle w:val="ListParagraph"/>
        <w:numPr>
          <w:ilvl w:val="0"/>
          <w:numId w:val="2"/>
        </w:numPr>
        <w:ind w:left="360" w:hanging="360"/>
        <w:rPr>
          <w:rFonts w:ascii="Source Sans Pro" w:hAnsi="Source Sans Pro" w:cs="Arial"/>
          <w:b/>
        </w:rPr>
      </w:pPr>
      <w:r w:rsidRPr="00EA618A">
        <w:rPr>
          <w:rFonts w:ascii="Source Sans Pro" w:hAnsi="Source Sans Pro" w:cs="Arial"/>
          <w:b/>
        </w:rPr>
        <w:t>PROJECT INFORMATION</w:t>
      </w:r>
      <w:r w:rsidRPr="00EA618A">
        <w:rPr>
          <w:rFonts w:ascii="Source Sans Pro" w:hAnsi="Source Sans Pro" w:cs="Arial"/>
          <w:b/>
        </w:rPr>
        <w:br/>
      </w:r>
    </w:p>
    <w:p w:rsidR="008E25E3" w:rsidRPr="00EA618A" w:rsidRDefault="008E25E3" w:rsidP="008E25E3">
      <w:pPr>
        <w:pStyle w:val="ListParagraph"/>
        <w:rPr>
          <w:rFonts w:ascii="Source Sans Pro" w:hAnsi="Source Sans Pro" w:cs="Arial"/>
        </w:rPr>
      </w:pPr>
      <w:r w:rsidRPr="00EA618A">
        <w:rPr>
          <w:rFonts w:ascii="Source Sans Pro" w:hAnsi="Source Sans Pro" w:cs="Arial"/>
        </w:rPr>
        <w:t>Describe your project. What is the demonstrated need in your community to fund this program?</w:t>
      </w:r>
      <w:r w:rsidR="009138C3">
        <w:rPr>
          <w:rFonts w:ascii="Source Sans Pro" w:hAnsi="Source Sans Pro" w:cs="Arial"/>
        </w:rPr>
        <w:t xml:space="preserve"> Is this a new project, expansion, or an existing project?</w:t>
      </w:r>
      <w:r w:rsidRPr="00EA618A">
        <w:rPr>
          <w:rFonts w:ascii="Source Sans Pro" w:hAnsi="Source Sans Pro" w:cs="Arial"/>
        </w:rPr>
        <w:t xml:space="preserve"> What are the demographics of your population? (Note that YCC</w:t>
      </w:r>
      <w:r w:rsidR="009138C3">
        <w:rPr>
          <w:rFonts w:ascii="Source Sans Pro" w:hAnsi="Source Sans Pro" w:cs="Arial"/>
        </w:rPr>
        <w:t>O</w:t>
      </w:r>
      <w:r w:rsidRPr="00EA618A">
        <w:rPr>
          <w:rFonts w:ascii="Source Sans Pro" w:hAnsi="Source Sans Pro" w:cs="Arial"/>
        </w:rPr>
        <w:t xml:space="preserve"> reserves the final decision regarding distribution of funding sources.)</w:t>
      </w:r>
    </w:p>
    <w:p w:rsidR="008E25E3" w:rsidRPr="00EA618A" w:rsidRDefault="008E25E3" w:rsidP="008E25E3">
      <w:pPr>
        <w:pStyle w:val="ListParagraph"/>
        <w:rPr>
          <w:rFonts w:ascii="Source Sans Pro" w:hAnsi="Source Sans Pro" w:cs="Arial"/>
        </w:rPr>
      </w:pPr>
    </w:p>
    <w:p w:rsidR="008E25E3" w:rsidRPr="00EA618A" w:rsidRDefault="008E25E3" w:rsidP="008E25E3">
      <w:pPr>
        <w:pStyle w:val="ListParagraph"/>
        <w:numPr>
          <w:ilvl w:val="0"/>
          <w:numId w:val="2"/>
        </w:numPr>
        <w:ind w:left="360" w:hanging="360"/>
        <w:rPr>
          <w:rFonts w:ascii="Source Sans Pro" w:hAnsi="Source Sans Pro" w:cs="Arial"/>
          <w:b/>
        </w:rPr>
      </w:pPr>
      <w:r w:rsidRPr="00EA618A">
        <w:rPr>
          <w:rFonts w:ascii="Source Sans Pro" w:hAnsi="Source Sans Pro" w:cs="Arial"/>
          <w:b/>
        </w:rPr>
        <w:t>ORGANIZATIONAL CAPACITY</w:t>
      </w:r>
    </w:p>
    <w:p w:rsidR="008E25E3" w:rsidRPr="00EA618A" w:rsidRDefault="008E25E3" w:rsidP="008E25E3">
      <w:pPr>
        <w:ind w:left="720"/>
        <w:rPr>
          <w:rFonts w:ascii="Source Sans Pro" w:hAnsi="Source Sans Pro" w:cs="Arial"/>
        </w:rPr>
      </w:pPr>
      <w:r w:rsidRPr="00EA618A">
        <w:rPr>
          <w:rFonts w:ascii="Source Sans Pro" w:hAnsi="Source Sans Pro" w:cs="Arial"/>
        </w:rPr>
        <w:t xml:space="preserve">Complete the table below to indicate main points of contact and roles for members of the project team. Additionally, indicate any other community partners, agencies, or volunteers that will collaborate, and how duplication with other agencies’ work will be avoided. </w:t>
      </w:r>
    </w:p>
    <w:tbl>
      <w:tblPr>
        <w:tblStyle w:val="TableGrid"/>
        <w:tblW w:w="0" w:type="auto"/>
        <w:tblLook w:val="04A0" w:firstRow="1" w:lastRow="0" w:firstColumn="1" w:lastColumn="0" w:noHBand="0" w:noVBand="1"/>
      </w:tblPr>
      <w:tblGrid>
        <w:gridCol w:w="1975"/>
        <w:gridCol w:w="2575"/>
        <w:gridCol w:w="2398"/>
        <w:gridCol w:w="2402"/>
      </w:tblGrid>
      <w:tr w:rsidR="008E25E3" w:rsidRPr="00EA618A" w:rsidTr="003A6C68">
        <w:tc>
          <w:tcPr>
            <w:tcW w:w="1975" w:type="dxa"/>
          </w:tcPr>
          <w:p w:rsidR="008E25E3" w:rsidRPr="00EA618A" w:rsidRDefault="008E25E3" w:rsidP="003A6C68">
            <w:pPr>
              <w:rPr>
                <w:rFonts w:ascii="Source Sans Pro" w:hAnsi="Source Sans Pro" w:cs="Arial"/>
              </w:rPr>
            </w:pPr>
          </w:p>
        </w:tc>
        <w:tc>
          <w:tcPr>
            <w:tcW w:w="2575" w:type="dxa"/>
          </w:tcPr>
          <w:p w:rsidR="008E25E3" w:rsidRPr="00EA618A" w:rsidRDefault="008E25E3" w:rsidP="003A6C68">
            <w:pPr>
              <w:rPr>
                <w:rFonts w:ascii="Source Sans Pro" w:hAnsi="Source Sans Pro" w:cs="Arial"/>
              </w:rPr>
            </w:pPr>
            <w:r w:rsidRPr="00EA618A">
              <w:rPr>
                <w:rFonts w:ascii="Source Sans Pro" w:hAnsi="Source Sans Pro" w:cs="Arial"/>
              </w:rPr>
              <w:t>Name and title</w:t>
            </w:r>
          </w:p>
        </w:tc>
        <w:tc>
          <w:tcPr>
            <w:tcW w:w="2398" w:type="dxa"/>
          </w:tcPr>
          <w:p w:rsidR="008E25E3" w:rsidRPr="00EA618A" w:rsidRDefault="008E25E3" w:rsidP="003A6C68">
            <w:pPr>
              <w:rPr>
                <w:rFonts w:ascii="Source Sans Pro" w:hAnsi="Source Sans Pro" w:cs="Arial"/>
              </w:rPr>
            </w:pPr>
            <w:r w:rsidRPr="00EA618A">
              <w:rPr>
                <w:rFonts w:ascii="Source Sans Pro" w:hAnsi="Source Sans Pro" w:cs="Arial"/>
              </w:rPr>
              <w:t>Email address</w:t>
            </w:r>
          </w:p>
        </w:tc>
        <w:tc>
          <w:tcPr>
            <w:tcW w:w="2402" w:type="dxa"/>
          </w:tcPr>
          <w:p w:rsidR="008E25E3" w:rsidRPr="00EA618A" w:rsidRDefault="008E25E3" w:rsidP="003A6C68">
            <w:pPr>
              <w:rPr>
                <w:rFonts w:ascii="Source Sans Pro" w:hAnsi="Source Sans Pro" w:cs="Arial"/>
              </w:rPr>
            </w:pPr>
            <w:r w:rsidRPr="00EA618A">
              <w:rPr>
                <w:rFonts w:ascii="Source Sans Pro" w:hAnsi="Source Sans Pro" w:cs="Arial"/>
              </w:rPr>
              <w:t xml:space="preserve">Phone number </w:t>
            </w:r>
          </w:p>
        </w:tc>
      </w:tr>
      <w:tr w:rsidR="008E25E3" w:rsidRPr="00EA618A" w:rsidTr="003A6C68">
        <w:tc>
          <w:tcPr>
            <w:tcW w:w="1975" w:type="dxa"/>
          </w:tcPr>
          <w:p w:rsidR="008E25E3" w:rsidRPr="00EA618A" w:rsidRDefault="008E25E3" w:rsidP="003A6C68">
            <w:pPr>
              <w:rPr>
                <w:rFonts w:ascii="Source Sans Pro" w:hAnsi="Source Sans Pro" w:cs="Arial"/>
              </w:rPr>
            </w:pPr>
            <w:r w:rsidRPr="00EA618A">
              <w:rPr>
                <w:rFonts w:ascii="Source Sans Pro" w:hAnsi="Source Sans Pro" w:cs="Arial"/>
              </w:rPr>
              <w:t>Project sponsor/oversight</w:t>
            </w:r>
          </w:p>
        </w:tc>
        <w:tc>
          <w:tcPr>
            <w:tcW w:w="2575" w:type="dxa"/>
          </w:tcPr>
          <w:p w:rsidR="008E25E3" w:rsidRPr="00EA618A" w:rsidRDefault="008E25E3" w:rsidP="003A6C68">
            <w:pPr>
              <w:rPr>
                <w:rFonts w:ascii="Source Sans Pro" w:hAnsi="Source Sans Pro" w:cs="Arial"/>
              </w:rPr>
            </w:pPr>
          </w:p>
        </w:tc>
        <w:tc>
          <w:tcPr>
            <w:tcW w:w="2398" w:type="dxa"/>
          </w:tcPr>
          <w:p w:rsidR="008E25E3" w:rsidRPr="00EA618A" w:rsidRDefault="008E25E3" w:rsidP="003A6C68">
            <w:pPr>
              <w:rPr>
                <w:rFonts w:ascii="Source Sans Pro" w:hAnsi="Source Sans Pro" w:cs="Arial"/>
              </w:rPr>
            </w:pPr>
          </w:p>
        </w:tc>
        <w:tc>
          <w:tcPr>
            <w:tcW w:w="2402" w:type="dxa"/>
          </w:tcPr>
          <w:p w:rsidR="008E25E3" w:rsidRPr="00EA618A" w:rsidRDefault="008E25E3" w:rsidP="003A6C68">
            <w:pPr>
              <w:rPr>
                <w:rFonts w:ascii="Source Sans Pro" w:hAnsi="Source Sans Pro" w:cs="Arial"/>
              </w:rPr>
            </w:pPr>
          </w:p>
        </w:tc>
      </w:tr>
      <w:tr w:rsidR="008E25E3" w:rsidRPr="00EA618A" w:rsidTr="003A6C68">
        <w:tc>
          <w:tcPr>
            <w:tcW w:w="1975" w:type="dxa"/>
          </w:tcPr>
          <w:p w:rsidR="008E25E3" w:rsidRPr="00EA618A" w:rsidRDefault="008E25E3" w:rsidP="003A6C68">
            <w:pPr>
              <w:rPr>
                <w:rFonts w:ascii="Source Sans Pro" w:hAnsi="Source Sans Pro" w:cs="Arial"/>
              </w:rPr>
            </w:pPr>
            <w:r w:rsidRPr="00EA618A">
              <w:rPr>
                <w:rFonts w:ascii="Source Sans Pro" w:hAnsi="Source Sans Pro" w:cs="Arial"/>
              </w:rPr>
              <w:t xml:space="preserve">Project lead </w:t>
            </w:r>
            <w:r w:rsidRPr="00EA618A">
              <w:rPr>
                <w:rFonts w:ascii="Source Sans Pro" w:hAnsi="Source Sans Pro" w:cs="Arial"/>
              </w:rPr>
              <w:br/>
            </w:r>
          </w:p>
        </w:tc>
        <w:tc>
          <w:tcPr>
            <w:tcW w:w="2575" w:type="dxa"/>
          </w:tcPr>
          <w:p w:rsidR="008E25E3" w:rsidRPr="00EA618A" w:rsidRDefault="008E25E3" w:rsidP="003A6C68">
            <w:pPr>
              <w:rPr>
                <w:rFonts w:ascii="Source Sans Pro" w:hAnsi="Source Sans Pro" w:cs="Arial"/>
              </w:rPr>
            </w:pPr>
          </w:p>
        </w:tc>
        <w:tc>
          <w:tcPr>
            <w:tcW w:w="2398" w:type="dxa"/>
          </w:tcPr>
          <w:p w:rsidR="008E25E3" w:rsidRPr="00EA618A" w:rsidRDefault="008E25E3" w:rsidP="003A6C68">
            <w:pPr>
              <w:rPr>
                <w:rFonts w:ascii="Source Sans Pro" w:hAnsi="Source Sans Pro" w:cs="Arial"/>
              </w:rPr>
            </w:pPr>
          </w:p>
        </w:tc>
        <w:tc>
          <w:tcPr>
            <w:tcW w:w="2402" w:type="dxa"/>
          </w:tcPr>
          <w:p w:rsidR="008E25E3" w:rsidRPr="00EA618A" w:rsidRDefault="008E25E3" w:rsidP="003A6C68">
            <w:pPr>
              <w:rPr>
                <w:rFonts w:ascii="Source Sans Pro" w:hAnsi="Source Sans Pro" w:cs="Arial"/>
              </w:rPr>
            </w:pPr>
          </w:p>
        </w:tc>
      </w:tr>
      <w:tr w:rsidR="008E25E3" w:rsidRPr="00EA618A" w:rsidTr="003A6C68">
        <w:tc>
          <w:tcPr>
            <w:tcW w:w="1975" w:type="dxa"/>
          </w:tcPr>
          <w:p w:rsidR="008E25E3" w:rsidRPr="00EA618A" w:rsidRDefault="008E25E3" w:rsidP="003A6C68">
            <w:pPr>
              <w:rPr>
                <w:rFonts w:ascii="Source Sans Pro" w:hAnsi="Source Sans Pro" w:cs="Arial"/>
              </w:rPr>
            </w:pPr>
            <w:r w:rsidRPr="00EA618A">
              <w:rPr>
                <w:rFonts w:ascii="Source Sans Pro" w:hAnsi="Source Sans Pro" w:cs="Arial"/>
              </w:rPr>
              <w:t>Reporting</w:t>
            </w:r>
            <w:r w:rsidRPr="00EA618A">
              <w:rPr>
                <w:rFonts w:ascii="Source Sans Pro" w:hAnsi="Source Sans Pro" w:cs="Arial"/>
              </w:rPr>
              <w:br/>
            </w:r>
          </w:p>
        </w:tc>
        <w:tc>
          <w:tcPr>
            <w:tcW w:w="2575" w:type="dxa"/>
          </w:tcPr>
          <w:p w:rsidR="008E25E3" w:rsidRPr="00EA618A" w:rsidRDefault="008E25E3" w:rsidP="003A6C68">
            <w:pPr>
              <w:rPr>
                <w:rFonts w:ascii="Source Sans Pro" w:hAnsi="Source Sans Pro" w:cs="Arial"/>
              </w:rPr>
            </w:pPr>
          </w:p>
        </w:tc>
        <w:tc>
          <w:tcPr>
            <w:tcW w:w="2398" w:type="dxa"/>
          </w:tcPr>
          <w:p w:rsidR="008E25E3" w:rsidRPr="00EA618A" w:rsidRDefault="008E25E3" w:rsidP="003A6C68">
            <w:pPr>
              <w:rPr>
                <w:rFonts w:ascii="Source Sans Pro" w:hAnsi="Source Sans Pro" w:cs="Arial"/>
              </w:rPr>
            </w:pPr>
          </w:p>
        </w:tc>
        <w:tc>
          <w:tcPr>
            <w:tcW w:w="2402" w:type="dxa"/>
          </w:tcPr>
          <w:p w:rsidR="008E25E3" w:rsidRPr="00EA618A" w:rsidRDefault="008E25E3" w:rsidP="003A6C68">
            <w:pPr>
              <w:rPr>
                <w:rFonts w:ascii="Source Sans Pro" w:hAnsi="Source Sans Pro" w:cs="Arial"/>
              </w:rPr>
            </w:pPr>
          </w:p>
        </w:tc>
      </w:tr>
      <w:tr w:rsidR="008E25E3" w:rsidRPr="00EA618A" w:rsidTr="003A6C68">
        <w:tc>
          <w:tcPr>
            <w:tcW w:w="1975" w:type="dxa"/>
          </w:tcPr>
          <w:p w:rsidR="008E25E3" w:rsidRPr="00EA618A" w:rsidRDefault="008E25E3" w:rsidP="003A6C68">
            <w:pPr>
              <w:rPr>
                <w:rFonts w:ascii="Source Sans Pro" w:hAnsi="Source Sans Pro" w:cs="Arial"/>
              </w:rPr>
            </w:pPr>
            <w:r w:rsidRPr="00EA618A">
              <w:rPr>
                <w:rFonts w:ascii="Source Sans Pro" w:hAnsi="Source Sans Pro" w:cs="Arial"/>
              </w:rPr>
              <w:t>Budget and finance</w:t>
            </w:r>
            <w:r w:rsidRPr="00EA618A">
              <w:rPr>
                <w:rFonts w:ascii="Source Sans Pro" w:hAnsi="Source Sans Pro" w:cs="Arial"/>
              </w:rPr>
              <w:br/>
            </w:r>
          </w:p>
        </w:tc>
        <w:tc>
          <w:tcPr>
            <w:tcW w:w="2575" w:type="dxa"/>
          </w:tcPr>
          <w:p w:rsidR="008E25E3" w:rsidRPr="00EA618A" w:rsidRDefault="008E25E3" w:rsidP="003A6C68">
            <w:pPr>
              <w:rPr>
                <w:rFonts w:ascii="Source Sans Pro" w:hAnsi="Source Sans Pro" w:cs="Arial"/>
              </w:rPr>
            </w:pPr>
          </w:p>
        </w:tc>
        <w:tc>
          <w:tcPr>
            <w:tcW w:w="2398" w:type="dxa"/>
          </w:tcPr>
          <w:p w:rsidR="008E25E3" w:rsidRPr="00EA618A" w:rsidRDefault="008E25E3" w:rsidP="003A6C68">
            <w:pPr>
              <w:rPr>
                <w:rFonts w:ascii="Source Sans Pro" w:hAnsi="Source Sans Pro" w:cs="Arial"/>
              </w:rPr>
            </w:pPr>
          </w:p>
        </w:tc>
        <w:tc>
          <w:tcPr>
            <w:tcW w:w="2402" w:type="dxa"/>
          </w:tcPr>
          <w:p w:rsidR="008E25E3" w:rsidRPr="00EA618A" w:rsidRDefault="008E25E3" w:rsidP="003A6C68">
            <w:pPr>
              <w:rPr>
                <w:rFonts w:ascii="Source Sans Pro" w:hAnsi="Source Sans Pro" w:cs="Arial"/>
              </w:rPr>
            </w:pPr>
          </w:p>
        </w:tc>
      </w:tr>
      <w:tr w:rsidR="008E25E3" w:rsidRPr="00EA618A" w:rsidTr="003A6C68">
        <w:tc>
          <w:tcPr>
            <w:tcW w:w="1975" w:type="dxa"/>
          </w:tcPr>
          <w:p w:rsidR="008E25E3" w:rsidRPr="00EA618A" w:rsidRDefault="008E25E3" w:rsidP="003A6C68">
            <w:pPr>
              <w:rPr>
                <w:rFonts w:ascii="Source Sans Pro" w:hAnsi="Source Sans Pro" w:cs="Arial"/>
              </w:rPr>
            </w:pPr>
            <w:r w:rsidRPr="00EA618A">
              <w:rPr>
                <w:rFonts w:ascii="Source Sans Pro" w:hAnsi="Source Sans Pro" w:cs="Arial"/>
              </w:rPr>
              <w:t>Other</w:t>
            </w:r>
          </w:p>
          <w:p w:rsidR="008E25E3" w:rsidRPr="00EA618A" w:rsidRDefault="008E25E3" w:rsidP="003A6C68">
            <w:pPr>
              <w:rPr>
                <w:rFonts w:ascii="Source Sans Pro" w:hAnsi="Source Sans Pro" w:cs="Arial"/>
              </w:rPr>
            </w:pPr>
          </w:p>
        </w:tc>
        <w:tc>
          <w:tcPr>
            <w:tcW w:w="2575" w:type="dxa"/>
          </w:tcPr>
          <w:p w:rsidR="008E25E3" w:rsidRPr="00EA618A" w:rsidRDefault="008E25E3" w:rsidP="003A6C68">
            <w:pPr>
              <w:rPr>
                <w:rFonts w:ascii="Source Sans Pro" w:hAnsi="Source Sans Pro" w:cs="Arial"/>
              </w:rPr>
            </w:pPr>
          </w:p>
        </w:tc>
        <w:tc>
          <w:tcPr>
            <w:tcW w:w="2398" w:type="dxa"/>
          </w:tcPr>
          <w:p w:rsidR="008E25E3" w:rsidRPr="00EA618A" w:rsidRDefault="008E25E3" w:rsidP="003A6C68">
            <w:pPr>
              <w:rPr>
                <w:rFonts w:ascii="Source Sans Pro" w:hAnsi="Source Sans Pro" w:cs="Arial"/>
              </w:rPr>
            </w:pPr>
          </w:p>
        </w:tc>
        <w:tc>
          <w:tcPr>
            <w:tcW w:w="2402" w:type="dxa"/>
          </w:tcPr>
          <w:p w:rsidR="008E25E3" w:rsidRPr="00EA618A" w:rsidRDefault="008E25E3" w:rsidP="003A6C68">
            <w:pPr>
              <w:rPr>
                <w:rFonts w:ascii="Source Sans Pro" w:hAnsi="Source Sans Pro" w:cs="Arial"/>
              </w:rPr>
            </w:pPr>
          </w:p>
        </w:tc>
      </w:tr>
    </w:tbl>
    <w:p w:rsidR="008E25E3" w:rsidRPr="00EA618A" w:rsidRDefault="008E25E3" w:rsidP="008E25E3">
      <w:pPr>
        <w:pStyle w:val="ListParagraph"/>
        <w:rPr>
          <w:rFonts w:ascii="Source Sans Pro" w:hAnsi="Source Sans Pro" w:cs="Arial"/>
          <w:b/>
        </w:rPr>
      </w:pPr>
    </w:p>
    <w:p w:rsidR="008E25E3" w:rsidRPr="00EA618A" w:rsidRDefault="008E25E3" w:rsidP="008E25E3">
      <w:pPr>
        <w:pStyle w:val="ListParagraph"/>
        <w:numPr>
          <w:ilvl w:val="0"/>
          <w:numId w:val="2"/>
        </w:numPr>
        <w:rPr>
          <w:rFonts w:ascii="Source Sans Pro" w:hAnsi="Source Sans Pro" w:cs="Arial"/>
          <w:b/>
        </w:rPr>
      </w:pPr>
      <w:r w:rsidRPr="00EA618A">
        <w:rPr>
          <w:rFonts w:ascii="Source Sans Pro" w:hAnsi="Source Sans Pro" w:cs="Arial"/>
          <w:b/>
        </w:rPr>
        <w:t xml:space="preserve">SUSTAINABILITY PLAN </w:t>
      </w:r>
    </w:p>
    <w:p w:rsidR="008E25E3" w:rsidRPr="00EA618A" w:rsidRDefault="008E25E3" w:rsidP="008E25E3">
      <w:pPr>
        <w:ind w:left="720"/>
        <w:rPr>
          <w:rFonts w:ascii="Source Sans Pro" w:hAnsi="Source Sans Pro" w:cs="Arial"/>
        </w:rPr>
      </w:pPr>
      <w:r w:rsidRPr="00EA618A">
        <w:rPr>
          <w:rFonts w:ascii="Source Sans Pro" w:hAnsi="Source Sans Pro" w:cs="Arial"/>
        </w:rPr>
        <w:t>Describe how you intend to continue the work of your project after the funding has been spent.</w:t>
      </w:r>
    </w:p>
    <w:p w:rsidR="008E25E3" w:rsidRPr="00EA618A" w:rsidRDefault="008E25E3" w:rsidP="008E25E3">
      <w:pPr>
        <w:pStyle w:val="ListParagraph"/>
        <w:numPr>
          <w:ilvl w:val="0"/>
          <w:numId w:val="2"/>
        </w:numPr>
        <w:ind w:left="450" w:hanging="450"/>
        <w:rPr>
          <w:rFonts w:ascii="Source Sans Pro" w:hAnsi="Source Sans Pro" w:cs="Arial"/>
          <w:b/>
        </w:rPr>
      </w:pPr>
      <w:r w:rsidRPr="00EA618A">
        <w:rPr>
          <w:rFonts w:ascii="Source Sans Pro" w:hAnsi="Source Sans Pro" w:cs="Arial"/>
          <w:b/>
        </w:rPr>
        <w:t>IMPLEMENTATION PLAN AND TIMELINE</w:t>
      </w:r>
    </w:p>
    <w:p w:rsidR="008E25E3" w:rsidRPr="00EA618A" w:rsidRDefault="008E25E3" w:rsidP="008E25E3">
      <w:pPr>
        <w:ind w:firstLine="720"/>
        <w:rPr>
          <w:rFonts w:ascii="Source Sans Pro" w:hAnsi="Source Sans Pro" w:cs="Arial"/>
        </w:rPr>
      </w:pPr>
      <w:r w:rsidRPr="00EA618A">
        <w:rPr>
          <w:rFonts w:ascii="Source Sans Pro" w:hAnsi="Source Sans Pro" w:cs="Arial"/>
        </w:rPr>
        <w:t>Include a timeline of events and milestones required to complete your project</w:t>
      </w:r>
    </w:p>
    <w:p w:rsidR="008E25E3" w:rsidRPr="00EA618A" w:rsidRDefault="008E25E3" w:rsidP="008E25E3">
      <w:pPr>
        <w:pStyle w:val="ListParagraph"/>
        <w:numPr>
          <w:ilvl w:val="0"/>
          <w:numId w:val="2"/>
        </w:numPr>
        <w:ind w:left="450" w:hanging="450"/>
        <w:rPr>
          <w:rFonts w:ascii="Source Sans Pro" w:hAnsi="Source Sans Pro" w:cs="Arial"/>
          <w:b/>
        </w:rPr>
      </w:pPr>
      <w:r w:rsidRPr="00EA618A">
        <w:rPr>
          <w:rFonts w:ascii="Source Sans Pro" w:hAnsi="Source Sans Pro" w:cs="Arial"/>
          <w:b/>
        </w:rPr>
        <w:t>BUDGET</w:t>
      </w:r>
    </w:p>
    <w:p w:rsidR="008E25E3" w:rsidRPr="00EA618A" w:rsidRDefault="008E25E3" w:rsidP="008E25E3">
      <w:pPr>
        <w:ind w:firstLine="720"/>
        <w:rPr>
          <w:rFonts w:ascii="Source Sans Pro" w:hAnsi="Source Sans Pro" w:cs="Arial"/>
        </w:rPr>
      </w:pPr>
      <w:r w:rsidRPr="00EA618A">
        <w:rPr>
          <w:rFonts w:ascii="Source Sans Pro" w:hAnsi="Source Sans Pro" w:cs="Arial"/>
        </w:rPr>
        <w:t xml:space="preserve">See attached budgeting template (Attachment 2). Include in budget fees to background check any employees who will have unsupervised contact with children (See Exhibit C).  </w:t>
      </w:r>
    </w:p>
    <w:p w:rsidR="008E25E3" w:rsidRPr="00EA618A" w:rsidRDefault="008E25E3" w:rsidP="008E25E3">
      <w:pPr>
        <w:ind w:firstLine="720"/>
        <w:rPr>
          <w:rFonts w:ascii="Source Sans Pro" w:hAnsi="Source Sans Pro" w:cs="Arial"/>
        </w:rPr>
      </w:pPr>
    </w:p>
    <w:p w:rsidR="008E25E3" w:rsidRPr="00EA618A" w:rsidRDefault="008E25E3" w:rsidP="008E25E3">
      <w:pPr>
        <w:ind w:firstLine="720"/>
        <w:rPr>
          <w:rFonts w:ascii="Source Sans Pro" w:hAnsi="Source Sans Pro" w:cs="Arial"/>
        </w:rPr>
      </w:pPr>
    </w:p>
    <w:p w:rsidR="008E25E3" w:rsidRPr="00EA618A" w:rsidRDefault="008E25E3" w:rsidP="008E25E3">
      <w:pPr>
        <w:pStyle w:val="ListParagraph"/>
        <w:numPr>
          <w:ilvl w:val="0"/>
          <w:numId w:val="2"/>
        </w:numPr>
        <w:ind w:left="450" w:hanging="450"/>
        <w:rPr>
          <w:rFonts w:ascii="Source Sans Pro" w:hAnsi="Source Sans Pro" w:cs="Arial"/>
          <w:b/>
        </w:rPr>
      </w:pPr>
      <w:r w:rsidRPr="00EA618A">
        <w:rPr>
          <w:rFonts w:ascii="Source Sans Pro" w:hAnsi="Source Sans Pro" w:cs="Arial"/>
          <w:b/>
        </w:rPr>
        <w:t>DATA COLLECTION AND REPORTING CAPACITY</w:t>
      </w:r>
      <w:r w:rsidRPr="00EA618A">
        <w:rPr>
          <w:rFonts w:ascii="Source Sans Pro" w:hAnsi="Source Sans Pro" w:cs="Arial"/>
          <w:b/>
        </w:rPr>
        <w:br/>
      </w:r>
    </w:p>
    <w:p w:rsidR="008E25E3" w:rsidRPr="00EA618A" w:rsidRDefault="008E25E3" w:rsidP="008E25E3">
      <w:pPr>
        <w:pStyle w:val="ListParagraph"/>
        <w:rPr>
          <w:rFonts w:ascii="Source Sans Pro" w:hAnsi="Source Sans Pro" w:cs="Arial"/>
        </w:rPr>
      </w:pPr>
      <w:r w:rsidRPr="00EA618A">
        <w:rPr>
          <w:rFonts w:ascii="Source Sans Pro" w:hAnsi="Source Sans Pro" w:cs="Arial"/>
        </w:rPr>
        <w:t xml:space="preserve">What is your agency’s ability to collect and evaluate data? Is your organization able to share data with YCCO and sign a Business Associate Agreement if personal health information will be shared?  </w:t>
      </w:r>
      <w:r w:rsidRPr="00EA618A">
        <w:rPr>
          <w:rFonts w:ascii="Source Sans Pro" w:hAnsi="Source Sans Pro" w:cs="Arial"/>
        </w:rPr>
        <w:br/>
      </w:r>
    </w:p>
    <w:p w:rsidR="008E25E3" w:rsidRPr="00EA618A" w:rsidRDefault="008E25E3" w:rsidP="008E25E3">
      <w:pPr>
        <w:pStyle w:val="ListParagraph"/>
        <w:numPr>
          <w:ilvl w:val="0"/>
          <w:numId w:val="2"/>
        </w:numPr>
        <w:ind w:left="450" w:hanging="450"/>
        <w:rPr>
          <w:rFonts w:ascii="Source Sans Pro" w:hAnsi="Source Sans Pro" w:cs="Arial"/>
          <w:b/>
        </w:rPr>
      </w:pPr>
      <w:r w:rsidRPr="00EA618A">
        <w:rPr>
          <w:rFonts w:ascii="Source Sans Pro" w:hAnsi="Source Sans Pro" w:cs="Arial"/>
          <w:b/>
        </w:rPr>
        <w:t>OUTCOME MEASURES</w:t>
      </w:r>
    </w:p>
    <w:p w:rsidR="008E25E3" w:rsidRPr="00EA618A" w:rsidRDefault="008E25E3" w:rsidP="008E25E3">
      <w:pPr>
        <w:ind w:left="720"/>
        <w:rPr>
          <w:rFonts w:ascii="Source Sans Pro" w:hAnsi="Source Sans Pro" w:cs="Arial"/>
        </w:rPr>
      </w:pPr>
      <w:r w:rsidRPr="00EA618A">
        <w:rPr>
          <w:rFonts w:ascii="Source Sans Pro" w:hAnsi="Source Sans Pro" w:cs="Arial"/>
        </w:rPr>
        <w:t xml:space="preserve">How will your program measure success? List at least three outcomes you intend to track through your program and what goal or milestone you intend to achieve by the end of the project. How will you measure these outcomes? </w:t>
      </w:r>
    </w:p>
    <w:p w:rsidR="008E25E3" w:rsidRPr="00EA618A" w:rsidRDefault="008E25E3" w:rsidP="008E25E3">
      <w:pPr>
        <w:spacing w:after="60"/>
        <w:jc w:val="both"/>
        <w:rPr>
          <w:rFonts w:ascii="Source Sans Pro" w:hAnsi="Source Sans Pro" w:cs="Arial"/>
          <w:b/>
        </w:rPr>
      </w:pPr>
    </w:p>
    <w:p w:rsidR="008E25E3" w:rsidRPr="00EA618A" w:rsidRDefault="008E25E3" w:rsidP="008E25E3">
      <w:pPr>
        <w:pStyle w:val="ListParagraph"/>
        <w:numPr>
          <w:ilvl w:val="0"/>
          <w:numId w:val="2"/>
        </w:numPr>
        <w:spacing w:after="60"/>
        <w:ind w:left="360" w:hanging="360"/>
        <w:jc w:val="both"/>
        <w:rPr>
          <w:rFonts w:ascii="Source Sans Pro" w:hAnsi="Source Sans Pro" w:cs="Arial"/>
          <w:b/>
        </w:rPr>
      </w:pPr>
      <w:r w:rsidRPr="00EA618A">
        <w:rPr>
          <w:rFonts w:ascii="Source Sans Pro" w:hAnsi="Source Sans Pro" w:cs="Arial"/>
          <w:b/>
        </w:rPr>
        <w:t>TECHNICAL ASSISTANCE</w:t>
      </w:r>
    </w:p>
    <w:p w:rsidR="008E25E3" w:rsidRDefault="008E25E3" w:rsidP="008E25E3">
      <w:pPr>
        <w:pStyle w:val="ListParagraph"/>
        <w:spacing w:after="60"/>
        <w:jc w:val="both"/>
        <w:rPr>
          <w:rFonts w:ascii="Source Sans Pro" w:hAnsi="Source Sans Pro" w:cs="Arial"/>
        </w:rPr>
      </w:pPr>
      <w:r w:rsidRPr="00EA618A">
        <w:rPr>
          <w:rFonts w:ascii="Source Sans Pro" w:hAnsi="Source Sans Pro" w:cs="Arial"/>
        </w:rPr>
        <w:br/>
        <w:t>List any technical assistance needs you anticipate in implementing the proposed project. This may include assistance in completing this application.</w:t>
      </w:r>
      <w:r w:rsidR="00BE3490">
        <w:rPr>
          <w:rFonts w:ascii="Source Sans Pro" w:hAnsi="Source Sans Pro" w:cs="Arial"/>
        </w:rPr>
        <w:t xml:space="preserve"> These projects will be collaborative with YCCO and guided by its Community Advisory Council</w:t>
      </w:r>
      <w:r w:rsidR="00640C62">
        <w:rPr>
          <w:rFonts w:ascii="Source Sans Pro" w:hAnsi="Source Sans Pro" w:cs="Arial"/>
        </w:rPr>
        <w:t>.</w:t>
      </w:r>
    </w:p>
    <w:p w:rsidR="009138C3" w:rsidRDefault="009138C3" w:rsidP="008E25E3">
      <w:pPr>
        <w:pStyle w:val="ListParagraph"/>
        <w:spacing w:after="60"/>
        <w:jc w:val="both"/>
        <w:rPr>
          <w:rFonts w:ascii="Source Sans Pro" w:hAnsi="Source Sans Pro" w:cs="Arial"/>
        </w:rPr>
      </w:pPr>
    </w:p>
    <w:p w:rsidR="009138C3" w:rsidRDefault="009138C3" w:rsidP="009138C3">
      <w:pPr>
        <w:pStyle w:val="ListParagraph"/>
        <w:numPr>
          <w:ilvl w:val="0"/>
          <w:numId w:val="2"/>
        </w:numPr>
        <w:spacing w:after="60"/>
        <w:ind w:left="540" w:hanging="450"/>
        <w:jc w:val="both"/>
        <w:rPr>
          <w:rFonts w:ascii="Source Sans Pro" w:hAnsi="Source Sans Pro" w:cs="Arial"/>
          <w:b/>
        </w:rPr>
      </w:pPr>
      <w:r w:rsidRPr="009138C3">
        <w:rPr>
          <w:rFonts w:ascii="Source Sans Pro" w:hAnsi="Source Sans Pro" w:cs="Arial"/>
          <w:b/>
        </w:rPr>
        <w:t xml:space="preserve"> DISCLOSURES </w:t>
      </w:r>
    </w:p>
    <w:p w:rsidR="009138C3" w:rsidRDefault="00527351" w:rsidP="009138C3">
      <w:pPr>
        <w:spacing w:after="60"/>
        <w:ind w:left="540"/>
        <w:jc w:val="both"/>
        <w:rPr>
          <w:rFonts w:ascii="Source Sans Pro" w:hAnsi="Source Sans Pro" w:cs="Arial"/>
        </w:rPr>
      </w:pPr>
      <w:r>
        <w:rPr>
          <w:rFonts w:ascii="Source Sans Pro" w:hAnsi="Source Sans Pro" w:cs="Arial"/>
        </w:rPr>
        <w:t>List any conflicts of interest you may have if you receive funds from YCCO. This may include,</w:t>
      </w:r>
      <w:r w:rsidR="00640C62">
        <w:rPr>
          <w:rFonts w:ascii="Source Sans Pro" w:hAnsi="Source Sans Pro" w:cs="Arial"/>
        </w:rPr>
        <w:t xml:space="preserve"> but is not limited to, members of your organization sitting on any of YCCO’s committees or governance boards, your organization already receiving funds from YCCO, or if any family members of applicant organization representatives are on YCCO’s staff.</w:t>
      </w:r>
    </w:p>
    <w:p w:rsidR="00D55745" w:rsidRDefault="00D55745" w:rsidP="00D55745">
      <w:pPr>
        <w:spacing w:after="60"/>
        <w:jc w:val="both"/>
        <w:rPr>
          <w:rFonts w:ascii="Source Sans Pro" w:hAnsi="Source Sans Pro" w:cs="Arial"/>
        </w:rPr>
      </w:pPr>
    </w:p>
    <w:p w:rsidR="00D55745" w:rsidRPr="00D55745" w:rsidRDefault="00D55745" w:rsidP="00D55745">
      <w:pPr>
        <w:pStyle w:val="ListParagraph"/>
        <w:numPr>
          <w:ilvl w:val="0"/>
          <w:numId w:val="2"/>
        </w:numPr>
        <w:spacing w:after="60"/>
        <w:jc w:val="both"/>
        <w:rPr>
          <w:rFonts w:ascii="Source Sans Pro" w:hAnsi="Source Sans Pro" w:cs="Arial"/>
          <w:b/>
        </w:rPr>
      </w:pPr>
      <w:r w:rsidRPr="00D55745">
        <w:rPr>
          <w:rFonts w:ascii="Source Sans Pro" w:hAnsi="Source Sans Pro" w:cs="Arial"/>
          <w:b/>
        </w:rPr>
        <w:t>ATTACHMENTS</w:t>
      </w:r>
    </w:p>
    <w:p w:rsidR="00D55745" w:rsidRPr="00D55745" w:rsidRDefault="00D55745" w:rsidP="00D55745">
      <w:pPr>
        <w:pStyle w:val="ListParagraph"/>
        <w:spacing w:after="60"/>
        <w:jc w:val="both"/>
        <w:rPr>
          <w:rFonts w:ascii="Source Sans Pro" w:hAnsi="Source Sans Pro" w:cs="Arial"/>
        </w:rPr>
      </w:pPr>
      <w:r>
        <w:rPr>
          <w:rFonts w:ascii="Source Sans Pro" w:hAnsi="Source Sans Pro" w:cs="Arial"/>
        </w:rPr>
        <w:t xml:space="preserve">Include letters of support as appropriate. </w:t>
      </w:r>
    </w:p>
    <w:p w:rsidR="00D55745" w:rsidRPr="009138C3" w:rsidRDefault="00D55745" w:rsidP="00D55745">
      <w:pPr>
        <w:spacing w:after="60"/>
        <w:jc w:val="both"/>
        <w:rPr>
          <w:rFonts w:ascii="Source Sans Pro" w:hAnsi="Source Sans Pro" w:cs="Arial"/>
          <w:b/>
        </w:rPr>
      </w:pPr>
      <w:r>
        <w:rPr>
          <w:rFonts w:ascii="Source Sans Pro" w:hAnsi="Source Sans Pro" w:cs="Arial"/>
        </w:rPr>
        <w:br/>
      </w:r>
    </w:p>
    <w:p w:rsidR="009138C3" w:rsidRPr="009138C3" w:rsidRDefault="009138C3" w:rsidP="009138C3">
      <w:pPr>
        <w:spacing w:after="60"/>
        <w:jc w:val="both"/>
        <w:rPr>
          <w:rFonts w:ascii="Source Sans Pro" w:hAnsi="Source Sans Pro" w:cs="Arial"/>
        </w:rPr>
      </w:pPr>
    </w:p>
    <w:p w:rsidR="008E25E3" w:rsidRPr="00EA618A" w:rsidRDefault="008E25E3">
      <w:pPr>
        <w:rPr>
          <w:rFonts w:ascii="Source Sans Pro" w:hAnsi="Source Sans Pro"/>
          <w:color w:val="003349"/>
        </w:rPr>
      </w:pPr>
    </w:p>
    <w:sectPr w:rsidR="008E25E3" w:rsidRPr="00EA618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3C0" w:rsidRDefault="00D413C0" w:rsidP="00D413C0">
      <w:pPr>
        <w:spacing w:after="0" w:line="240" w:lineRule="auto"/>
      </w:pPr>
      <w:r>
        <w:separator/>
      </w:r>
    </w:p>
  </w:endnote>
  <w:endnote w:type="continuationSeparator" w:id="0">
    <w:p w:rsidR="00D413C0" w:rsidRDefault="00D413C0" w:rsidP="00D41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3C0" w:rsidRDefault="00D413C0">
    <w:pPr>
      <w:pStyle w:val="Footer"/>
    </w:pPr>
    <w:r w:rsidRPr="00D413C0">
      <w:rPr>
        <w:noProof/>
      </w:rPr>
      <mc:AlternateContent>
        <mc:Choice Requires="wps">
          <w:drawing>
            <wp:anchor distT="0" distB="0" distL="114300" distR="114300" simplePos="0" relativeHeight="251660288" behindDoc="0" locked="0" layoutInCell="1" allowOverlap="1" wp14:anchorId="6C355ECE" wp14:editId="5682FBE5">
              <wp:simplePos x="0" y="0"/>
              <wp:positionH relativeFrom="rightMargin">
                <wp:posOffset>85725</wp:posOffset>
              </wp:positionH>
              <wp:positionV relativeFrom="bottomMargin">
                <wp:posOffset>276860</wp:posOffset>
              </wp:positionV>
              <wp:extent cx="762000" cy="895350"/>
              <wp:effectExtent l="0" t="0" r="0" b="0"/>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noFill/>
                      <a:ln>
                        <a:noFill/>
                      </a:ln>
                    </wps:spPr>
                    <wps:txbx>
                      <w:txbxContent>
                        <w:sdt>
                          <w:sdtPr>
                            <w:rPr>
                              <w:rFonts w:asciiTheme="majorHAnsi" w:eastAsiaTheme="majorEastAsia" w:hAnsiTheme="majorHAnsi" w:cstheme="majorBidi"/>
                              <w:sz w:val="32"/>
                              <w:szCs w:val="48"/>
                            </w:rPr>
                            <w:id w:val="-520617515"/>
                            <w:docPartObj>
                              <w:docPartGallery w:val="Page Numbers (Margins)"/>
                              <w:docPartUnique/>
                            </w:docPartObj>
                          </w:sdtPr>
                          <w:sdtEndPr>
                            <w:rPr>
                              <w:color w:val="FFFFFF" w:themeColor="background1"/>
                            </w:rPr>
                          </w:sdtEndPr>
                          <w:sdtContent>
                            <w:sdt>
                              <w:sdtPr>
                                <w:rPr>
                                  <w:rFonts w:asciiTheme="majorHAnsi" w:eastAsiaTheme="majorEastAsia" w:hAnsiTheme="majorHAnsi" w:cstheme="majorBidi"/>
                                  <w:color w:val="FFFFFF" w:themeColor="background1"/>
                                  <w:sz w:val="32"/>
                                  <w:szCs w:val="48"/>
                                </w:rPr>
                                <w:id w:val="-1531481034"/>
                                <w:docPartObj>
                                  <w:docPartGallery w:val="Page Numbers (Margins)"/>
                                  <w:docPartUnique/>
                                </w:docPartObj>
                              </w:sdtPr>
                              <w:sdtEndPr/>
                              <w:sdtContent>
                                <w:p w:rsidR="00D413C0" w:rsidRPr="00D413C0" w:rsidRDefault="00D413C0" w:rsidP="00D413C0">
                                  <w:pPr>
                                    <w:jc w:val="center"/>
                                    <w:rPr>
                                      <w:rFonts w:asciiTheme="majorHAnsi" w:eastAsiaTheme="majorEastAsia" w:hAnsiTheme="majorHAnsi" w:cstheme="majorBidi"/>
                                      <w:color w:val="FFFFFF" w:themeColor="background1"/>
                                      <w:sz w:val="32"/>
                                      <w:szCs w:val="44"/>
                                    </w:rPr>
                                  </w:pPr>
                                  <w:r w:rsidRPr="00D413C0">
                                    <w:rPr>
                                      <w:rFonts w:eastAsiaTheme="minorEastAsia" w:cs="Times New Roman"/>
                                      <w:color w:val="FFFFFF" w:themeColor="background1"/>
                                      <w:sz w:val="14"/>
                                    </w:rPr>
                                    <w:fldChar w:fldCharType="begin"/>
                                  </w:r>
                                  <w:r w:rsidRPr="00D413C0">
                                    <w:rPr>
                                      <w:color w:val="FFFFFF" w:themeColor="background1"/>
                                      <w:sz w:val="14"/>
                                    </w:rPr>
                                    <w:instrText xml:space="preserve"> PAGE   \* MERGEFORMAT </w:instrText>
                                  </w:r>
                                  <w:r w:rsidRPr="00D413C0">
                                    <w:rPr>
                                      <w:rFonts w:eastAsiaTheme="minorEastAsia" w:cs="Times New Roman"/>
                                      <w:color w:val="FFFFFF" w:themeColor="background1"/>
                                      <w:sz w:val="14"/>
                                    </w:rPr>
                                    <w:fldChar w:fldCharType="separate"/>
                                  </w:r>
                                  <w:r w:rsidRPr="00D413C0">
                                    <w:rPr>
                                      <w:rFonts w:asciiTheme="majorHAnsi" w:eastAsiaTheme="majorEastAsia" w:hAnsiTheme="majorHAnsi" w:cstheme="majorBidi"/>
                                      <w:noProof/>
                                      <w:color w:val="FFFFFF" w:themeColor="background1"/>
                                      <w:sz w:val="32"/>
                                      <w:szCs w:val="48"/>
                                    </w:rPr>
                                    <w:t>2</w:t>
                                  </w:r>
                                  <w:r w:rsidRPr="00D413C0">
                                    <w:rPr>
                                      <w:rFonts w:asciiTheme="majorHAnsi" w:eastAsiaTheme="majorEastAsia" w:hAnsiTheme="majorHAnsi" w:cstheme="majorBidi"/>
                                      <w:noProof/>
                                      <w:color w:val="FFFFFF" w:themeColor="background1"/>
                                      <w:sz w:val="32"/>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55ECE" id="Rectangle 268" o:spid="_x0000_s1026" style="position:absolute;margin-left:6.75pt;margin-top:21.8pt;width:60pt;height:70.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" filled="f" stroked="f">
              <v:textbox>
                <w:txbxContent>
                  <w:sdt>
                    <w:sdtPr>
                      <w:rPr>
                        <w:rFonts w:asciiTheme="majorHAnsi" w:eastAsiaTheme="majorEastAsia" w:hAnsiTheme="majorHAnsi" w:cstheme="majorBidi"/>
                        <w:sz w:val="32"/>
                        <w:szCs w:val="48"/>
                      </w:rPr>
                      <w:id w:val="-520617515"/>
                      <w:docPartObj>
                        <w:docPartGallery w:val="Page Numbers (Margins)"/>
                        <w:docPartUnique/>
                      </w:docPartObj>
                    </w:sdtPr>
                    <w:sdtEndPr>
                      <w:rPr>
                        <w:color w:val="FFFFFF" w:themeColor="background1"/>
                      </w:rPr>
                    </w:sdtEndPr>
                    <w:sdtContent>
                      <w:sdt>
                        <w:sdtPr>
                          <w:rPr>
                            <w:rFonts w:asciiTheme="majorHAnsi" w:eastAsiaTheme="majorEastAsia" w:hAnsiTheme="majorHAnsi" w:cstheme="majorBidi"/>
                            <w:color w:val="FFFFFF" w:themeColor="background1"/>
                            <w:sz w:val="32"/>
                            <w:szCs w:val="48"/>
                          </w:rPr>
                          <w:id w:val="-1531481034"/>
                          <w:docPartObj>
                            <w:docPartGallery w:val="Page Numbers (Margins)"/>
                            <w:docPartUnique/>
                          </w:docPartObj>
                        </w:sdtPr>
                        <w:sdtContent>
                          <w:p w:rsidR="00D413C0" w:rsidRPr="00D413C0" w:rsidRDefault="00D413C0" w:rsidP="00D413C0">
                            <w:pPr>
                              <w:jc w:val="center"/>
                              <w:rPr>
                                <w:rFonts w:asciiTheme="majorHAnsi" w:eastAsiaTheme="majorEastAsia" w:hAnsiTheme="majorHAnsi" w:cstheme="majorBidi"/>
                                <w:color w:val="FFFFFF" w:themeColor="background1"/>
                                <w:sz w:val="32"/>
                                <w:szCs w:val="44"/>
                              </w:rPr>
                            </w:pPr>
                            <w:r w:rsidRPr="00D413C0">
                              <w:rPr>
                                <w:rFonts w:eastAsiaTheme="minorEastAsia" w:cs="Times New Roman"/>
                                <w:color w:val="FFFFFF" w:themeColor="background1"/>
                                <w:sz w:val="14"/>
                              </w:rPr>
                              <w:fldChar w:fldCharType="begin"/>
                            </w:r>
                            <w:r w:rsidRPr="00D413C0">
                              <w:rPr>
                                <w:color w:val="FFFFFF" w:themeColor="background1"/>
                                <w:sz w:val="14"/>
                              </w:rPr>
                              <w:instrText xml:space="preserve"> PAGE   \* MERGEFORMAT </w:instrText>
                            </w:r>
                            <w:r w:rsidRPr="00D413C0">
                              <w:rPr>
                                <w:rFonts w:eastAsiaTheme="minorEastAsia" w:cs="Times New Roman"/>
                                <w:color w:val="FFFFFF" w:themeColor="background1"/>
                                <w:sz w:val="14"/>
                              </w:rPr>
                              <w:fldChar w:fldCharType="separate"/>
                            </w:r>
                            <w:r w:rsidRPr="00D413C0">
                              <w:rPr>
                                <w:rFonts w:asciiTheme="majorHAnsi" w:eastAsiaTheme="majorEastAsia" w:hAnsiTheme="majorHAnsi" w:cstheme="majorBidi"/>
                                <w:noProof/>
                                <w:color w:val="FFFFFF" w:themeColor="background1"/>
                                <w:sz w:val="32"/>
                                <w:szCs w:val="48"/>
                              </w:rPr>
                              <w:t>2</w:t>
                            </w:r>
                            <w:r w:rsidRPr="00D413C0">
                              <w:rPr>
                                <w:rFonts w:asciiTheme="majorHAnsi" w:eastAsiaTheme="majorEastAsia" w:hAnsiTheme="majorHAnsi" w:cstheme="majorBidi"/>
                                <w:noProof/>
                                <w:color w:val="FFFFFF" w:themeColor="background1"/>
                                <w:sz w:val="32"/>
                                <w:szCs w:val="48"/>
                              </w:rPr>
                              <w:fldChar w:fldCharType="end"/>
                            </w:r>
                          </w:p>
                        </w:sdtContent>
                      </w:sdt>
                    </w:sdtContent>
                  </w:sdt>
                </w:txbxContent>
              </v:textbox>
              <w10:wrap anchorx="margin" anchory="margin"/>
            </v:rect>
          </w:pict>
        </mc:Fallback>
      </mc:AlternateContent>
    </w:r>
    <w:r w:rsidRPr="00D413C0">
      <w:rPr>
        <w:noProof/>
      </w:rPr>
      <mc:AlternateContent>
        <mc:Choice Requires="wpg">
          <w:drawing>
            <wp:anchor distT="0" distB="0" distL="114300" distR="114300" simplePos="0" relativeHeight="251659264" behindDoc="1" locked="0" layoutInCell="1" allowOverlap="1" wp14:anchorId="53523FCF" wp14:editId="1566CA35">
              <wp:simplePos x="0" y="0"/>
              <wp:positionH relativeFrom="page">
                <wp:posOffset>9525</wp:posOffset>
              </wp:positionH>
              <wp:positionV relativeFrom="page">
                <wp:posOffset>9105900</wp:posOffset>
              </wp:positionV>
              <wp:extent cx="7773035" cy="951230"/>
              <wp:effectExtent l="0" t="0" r="0" b="1270"/>
              <wp:wrapNone/>
              <wp:docPr id="263"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3035" cy="951230"/>
                        <a:chOff x="0" y="14005"/>
                        <a:chExt cx="12241" cy="1836"/>
                      </a:xfrm>
                    </wpg:grpSpPr>
                    <wpg:grpSp>
                      <wpg:cNvPr id="264" name="Group 46"/>
                      <wpg:cNvGrpSpPr>
                        <a:grpSpLocks/>
                      </wpg:cNvGrpSpPr>
                      <wpg:grpSpPr bwMode="auto">
                        <a:xfrm>
                          <a:off x="2129" y="14005"/>
                          <a:ext cx="10112" cy="1836"/>
                          <a:chOff x="2129" y="14005"/>
                          <a:chExt cx="10112" cy="1836"/>
                        </a:xfrm>
                      </wpg:grpSpPr>
                      <wps:wsp>
                        <wps:cNvPr id="265" name="Freeform 47"/>
                        <wps:cNvSpPr>
                          <a:spLocks/>
                        </wps:cNvSpPr>
                        <wps:spPr bwMode="auto">
                          <a:xfrm>
                            <a:off x="2129" y="14005"/>
                            <a:ext cx="10112" cy="1836"/>
                          </a:xfrm>
                          <a:custGeom>
                            <a:avLst/>
                            <a:gdLst>
                              <a:gd name="T0" fmla="+- 0 2129 2129"/>
                              <a:gd name="T1" fmla="*/ T0 w 10112"/>
                              <a:gd name="T2" fmla="+- 0 15840 13068"/>
                              <a:gd name="T3" fmla="*/ 15840 h 2773"/>
                              <a:gd name="T4" fmla="+- 0 2214 2129"/>
                              <a:gd name="T5" fmla="*/ T4 w 10112"/>
                              <a:gd name="T6" fmla="+- 0 15765 13068"/>
                              <a:gd name="T7" fmla="*/ 15765 h 2773"/>
                              <a:gd name="T8" fmla="+- 0 2308 2129"/>
                              <a:gd name="T9" fmla="*/ T8 w 10112"/>
                              <a:gd name="T10" fmla="+- 0 15687 13068"/>
                              <a:gd name="T11" fmla="*/ 15687 h 2773"/>
                              <a:gd name="T12" fmla="+- 0 2435 2129"/>
                              <a:gd name="T13" fmla="*/ T12 w 10112"/>
                              <a:gd name="T14" fmla="+- 0 15586 13068"/>
                              <a:gd name="T15" fmla="*/ 15586 h 2773"/>
                              <a:gd name="T16" fmla="+- 0 2563 2129"/>
                              <a:gd name="T17" fmla="*/ T16 w 10112"/>
                              <a:gd name="T18" fmla="+- 0 15490 13068"/>
                              <a:gd name="T19" fmla="*/ 15490 h 2773"/>
                              <a:gd name="T20" fmla="+- 0 2694 2129"/>
                              <a:gd name="T21" fmla="*/ T20 w 10112"/>
                              <a:gd name="T22" fmla="+- 0 15396 13068"/>
                              <a:gd name="T23" fmla="*/ 15396 h 2773"/>
                              <a:gd name="T24" fmla="+- 0 2825 2129"/>
                              <a:gd name="T25" fmla="*/ T24 w 10112"/>
                              <a:gd name="T26" fmla="+- 0 15307 13068"/>
                              <a:gd name="T27" fmla="*/ 15307 h 2773"/>
                              <a:gd name="T28" fmla="+- 0 2946 2129"/>
                              <a:gd name="T29" fmla="*/ T28 w 10112"/>
                              <a:gd name="T30" fmla="+- 0 15228 13068"/>
                              <a:gd name="T31" fmla="*/ 15228 h 2773"/>
                              <a:gd name="T32" fmla="+- 0 3077 2129"/>
                              <a:gd name="T33" fmla="*/ T32 w 10112"/>
                              <a:gd name="T34" fmla="+- 0 15146 13068"/>
                              <a:gd name="T35" fmla="*/ 15146 h 2773"/>
                              <a:gd name="T36" fmla="+- 0 3218 2129"/>
                              <a:gd name="T37" fmla="*/ T36 w 10112"/>
                              <a:gd name="T38" fmla="+- 0 15062 13068"/>
                              <a:gd name="T39" fmla="*/ 15062 h 2773"/>
                              <a:gd name="T40" fmla="+- 0 3341 2129"/>
                              <a:gd name="T41" fmla="*/ T40 w 10112"/>
                              <a:gd name="T42" fmla="+- 0 14992 13068"/>
                              <a:gd name="T43" fmla="*/ 14992 h 2773"/>
                              <a:gd name="T44" fmla="+- 0 3481 2129"/>
                              <a:gd name="T45" fmla="*/ T44 w 10112"/>
                              <a:gd name="T46" fmla="+- 0 14915 13068"/>
                              <a:gd name="T47" fmla="*/ 14915 h 2773"/>
                              <a:gd name="T48" fmla="+- 0 3624 2129"/>
                              <a:gd name="T49" fmla="*/ T48 w 10112"/>
                              <a:gd name="T50" fmla="+- 0 14839 13068"/>
                              <a:gd name="T51" fmla="*/ 14839 h 2773"/>
                              <a:gd name="T52" fmla="+- 0 3769 2129"/>
                              <a:gd name="T53" fmla="*/ T52 w 10112"/>
                              <a:gd name="T54" fmla="+- 0 14766 13068"/>
                              <a:gd name="T55" fmla="*/ 14766 h 2773"/>
                              <a:gd name="T56" fmla="+- 0 3917 2129"/>
                              <a:gd name="T57" fmla="*/ T56 w 10112"/>
                              <a:gd name="T58" fmla="+- 0 14694 13068"/>
                              <a:gd name="T59" fmla="*/ 14694 h 2773"/>
                              <a:gd name="T60" fmla="+- 0 4068 2129"/>
                              <a:gd name="T61" fmla="*/ T60 w 10112"/>
                              <a:gd name="T62" fmla="+- 0 14623 13068"/>
                              <a:gd name="T63" fmla="*/ 14623 h 2773"/>
                              <a:gd name="T64" fmla="+- 0 4222 2129"/>
                              <a:gd name="T65" fmla="*/ T64 w 10112"/>
                              <a:gd name="T66" fmla="+- 0 14553 13068"/>
                              <a:gd name="T67" fmla="*/ 14553 h 2773"/>
                              <a:gd name="T68" fmla="+- 0 4380 2129"/>
                              <a:gd name="T69" fmla="*/ T68 w 10112"/>
                              <a:gd name="T70" fmla="+- 0 14485 13068"/>
                              <a:gd name="T71" fmla="*/ 14485 h 2773"/>
                              <a:gd name="T72" fmla="+- 0 4541 2129"/>
                              <a:gd name="T73" fmla="*/ T72 w 10112"/>
                              <a:gd name="T74" fmla="+- 0 14418 13068"/>
                              <a:gd name="T75" fmla="*/ 14418 h 2773"/>
                              <a:gd name="T76" fmla="+- 0 4704 2129"/>
                              <a:gd name="T77" fmla="*/ T76 w 10112"/>
                              <a:gd name="T78" fmla="+- 0 14352 13068"/>
                              <a:gd name="T79" fmla="*/ 14352 h 2773"/>
                              <a:gd name="T80" fmla="+- 0 4871 2129"/>
                              <a:gd name="T81" fmla="*/ T80 w 10112"/>
                              <a:gd name="T82" fmla="+- 0 14288 13068"/>
                              <a:gd name="T83" fmla="*/ 14288 h 2773"/>
                              <a:gd name="T84" fmla="+- 0 5041 2129"/>
                              <a:gd name="T85" fmla="*/ T84 w 10112"/>
                              <a:gd name="T86" fmla="+- 0 14225 13068"/>
                              <a:gd name="T87" fmla="*/ 14225 h 2773"/>
                              <a:gd name="T88" fmla="+- 0 5213 2129"/>
                              <a:gd name="T89" fmla="*/ T88 w 10112"/>
                              <a:gd name="T90" fmla="+- 0 14164 13068"/>
                              <a:gd name="T91" fmla="*/ 14164 h 2773"/>
                              <a:gd name="T92" fmla="+- 0 5388 2129"/>
                              <a:gd name="T93" fmla="*/ T92 w 10112"/>
                              <a:gd name="T94" fmla="+- 0 14104 13068"/>
                              <a:gd name="T95" fmla="*/ 14104 h 2773"/>
                              <a:gd name="T96" fmla="+- 0 5566 2129"/>
                              <a:gd name="T97" fmla="*/ T96 w 10112"/>
                              <a:gd name="T98" fmla="+- 0 14045 13068"/>
                              <a:gd name="T99" fmla="*/ 14045 h 2773"/>
                              <a:gd name="T100" fmla="+- 0 5747 2129"/>
                              <a:gd name="T101" fmla="*/ T100 w 10112"/>
                              <a:gd name="T102" fmla="+- 0 13988 13068"/>
                              <a:gd name="T103" fmla="*/ 13988 h 2773"/>
                              <a:gd name="T104" fmla="+- 0 5930 2129"/>
                              <a:gd name="T105" fmla="*/ T104 w 10112"/>
                              <a:gd name="T106" fmla="+- 0 13933 13068"/>
                              <a:gd name="T107" fmla="*/ 13933 h 2773"/>
                              <a:gd name="T108" fmla="+- 0 6116 2129"/>
                              <a:gd name="T109" fmla="*/ T108 w 10112"/>
                              <a:gd name="T110" fmla="+- 0 13879 13068"/>
                              <a:gd name="T111" fmla="*/ 13879 h 2773"/>
                              <a:gd name="T112" fmla="+- 0 6304 2129"/>
                              <a:gd name="T113" fmla="*/ T112 w 10112"/>
                              <a:gd name="T114" fmla="+- 0 13827 13068"/>
                              <a:gd name="T115" fmla="*/ 13827 h 2773"/>
                              <a:gd name="T116" fmla="+- 0 6494 2129"/>
                              <a:gd name="T117" fmla="*/ T116 w 10112"/>
                              <a:gd name="T118" fmla="+- 0 13776 13068"/>
                              <a:gd name="T119" fmla="*/ 13776 h 2773"/>
                              <a:gd name="T120" fmla="+- 0 6784 2129"/>
                              <a:gd name="T121" fmla="*/ T120 w 10112"/>
                              <a:gd name="T122" fmla="+- 0 13703 13068"/>
                              <a:gd name="T123" fmla="*/ 13703 h 2773"/>
                              <a:gd name="T124" fmla="+- 0 7079 2129"/>
                              <a:gd name="T125" fmla="*/ T124 w 10112"/>
                              <a:gd name="T126" fmla="+- 0 13634 13068"/>
                              <a:gd name="T127" fmla="*/ 13634 h 2773"/>
                              <a:gd name="T128" fmla="+- 0 7378 2129"/>
                              <a:gd name="T129" fmla="*/ T128 w 10112"/>
                              <a:gd name="T130" fmla="+- 0 13569 13068"/>
                              <a:gd name="T131" fmla="*/ 13569 h 2773"/>
                              <a:gd name="T132" fmla="+- 0 7682 2129"/>
                              <a:gd name="T133" fmla="*/ T132 w 10112"/>
                              <a:gd name="T134" fmla="+- 0 13507 13068"/>
                              <a:gd name="T135" fmla="*/ 13507 h 2773"/>
                              <a:gd name="T136" fmla="+- 0 7989 2129"/>
                              <a:gd name="T137" fmla="*/ T136 w 10112"/>
                              <a:gd name="T138" fmla="+- 0 13449 13068"/>
                              <a:gd name="T139" fmla="*/ 13449 h 2773"/>
                              <a:gd name="T140" fmla="+- 0 8301 2129"/>
                              <a:gd name="T141" fmla="*/ T140 w 10112"/>
                              <a:gd name="T142" fmla="+- 0 13395 13068"/>
                              <a:gd name="T143" fmla="*/ 13395 h 2773"/>
                              <a:gd name="T144" fmla="+- 0 8616 2129"/>
                              <a:gd name="T145" fmla="*/ T144 w 10112"/>
                              <a:gd name="T146" fmla="+- 0 13345 13068"/>
                              <a:gd name="T147" fmla="*/ 13345 h 2773"/>
                              <a:gd name="T148" fmla="+- 0 8935 2129"/>
                              <a:gd name="T149" fmla="*/ T148 w 10112"/>
                              <a:gd name="T150" fmla="+- 0 13300 13068"/>
                              <a:gd name="T151" fmla="*/ 13300 h 2773"/>
                              <a:gd name="T152" fmla="+- 0 9256 2129"/>
                              <a:gd name="T153" fmla="*/ T152 w 10112"/>
                              <a:gd name="T154" fmla="+- 0 13258 13068"/>
                              <a:gd name="T155" fmla="*/ 13258 h 2773"/>
                              <a:gd name="T156" fmla="+- 0 9581 2129"/>
                              <a:gd name="T157" fmla="*/ T156 w 10112"/>
                              <a:gd name="T158" fmla="+- 0 13220 13068"/>
                              <a:gd name="T159" fmla="*/ 13220 h 2773"/>
                              <a:gd name="T160" fmla="+- 0 9907 2129"/>
                              <a:gd name="T161" fmla="*/ T160 w 10112"/>
                              <a:gd name="T162" fmla="+- 0 13186 13068"/>
                              <a:gd name="T163" fmla="*/ 13186 h 2773"/>
                              <a:gd name="T164" fmla="+- 0 10236 2129"/>
                              <a:gd name="T165" fmla="*/ T164 w 10112"/>
                              <a:gd name="T166" fmla="+- 0 13157 13068"/>
                              <a:gd name="T167" fmla="*/ 13157 h 2773"/>
                              <a:gd name="T168" fmla="+- 0 10567 2129"/>
                              <a:gd name="T169" fmla="*/ T168 w 10112"/>
                              <a:gd name="T170" fmla="+- 0 13131 13068"/>
                              <a:gd name="T171" fmla="*/ 13131 h 2773"/>
                              <a:gd name="T172" fmla="+- 0 10899 2129"/>
                              <a:gd name="T173" fmla="*/ T172 w 10112"/>
                              <a:gd name="T174" fmla="+- 0 13110 13068"/>
                              <a:gd name="T175" fmla="*/ 13110 h 2773"/>
                              <a:gd name="T176" fmla="+- 0 11344 2129"/>
                              <a:gd name="T177" fmla="*/ T176 w 10112"/>
                              <a:gd name="T178" fmla="+- 0 13089 13068"/>
                              <a:gd name="T179" fmla="*/ 13089 h 2773"/>
                              <a:gd name="T180" fmla="+- 0 11791 2129"/>
                              <a:gd name="T181" fmla="*/ T180 w 10112"/>
                              <a:gd name="T182" fmla="+- 0 13074 13068"/>
                              <a:gd name="T183" fmla="*/ 13074 h 2773"/>
                              <a:gd name="T184" fmla="+- 0 12240 2129"/>
                              <a:gd name="T185" fmla="*/ T184 w 10112"/>
                              <a:gd name="T186" fmla="+- 0 13068 13068"/>
                              <a:gd name="T187" fmla="*/ 13068 h 27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0112" h="2773">
                                <a:moveTo>
                                  <a:pt x="10111" y="2772"/>
                                </a:moveTo>
                                <a:lnTo>
                                  <a:pt x="0" y="2772"/>
                                </a:lnTo>
                                <a:lnTo>
                                  <a:pt x="27" y="2748"/>
                                </a:lnTo>
                                <a:lnTo>
                                  <a:pt x="85" y="2697"/>
                                </a:lnTo>
                                <a:lnTo>
                                  <a:pt x="131" y="2659"/>
                                </a:lnTo>
                                <a:lnTo>
                                  <a:pt x="179" y="2619"/>
                                </a:lnTo>
                                <a:lnTo>
                                  <a:pt x="230" y="2578"/>
                                </a:lnTo>
                                <a:lnTo>
                                  <a:pt x="306" y="2518"/>
                                </a:lnTo>
                                <a:lnTo>
                                  <a:pt x="368" y="2471"/>
                                </a:lnTo>
                                <a:lnTo>
                                  <a:pt x="434" y="2422"/>
                                </a:lnTo>
                                <a:lnTo>
                                  <a:pt x="502" y="2372"/>
                                </a:lnTo>
                                <a:lnTo>
                                  <a:pt x="565" y="2328"/>
                                </a:lnTo>
                                <a:lnTo>
                                  <a:pt x="629" y="2284"/>
                                </a:lnTo>
                                <a:lnTo>
                                  <a:pt x="696" y="2239"/>
                                </a:lnTo>
                                <a:lnTo>
                                  <a:pt x="765" y="2194"/>
                                </a:lnTo>
                                <a:lnTo>
                                  <a:pt x="817" y="2160"/>
                                </a:lnTo>
                                <a:lnTo>
                                  <a:pt x="882" y="2119"/>
                                </a:lnTo>
                                <a:lnTo>
                                  <a:pt x="948" y="2078"/>
                                </a:lnTo>
                                <a:lnTo>
                                  <a:pt x="1017" y="2037"/>
                                </a:lnTo>
                                <a:lnTo>
                                  <a:pt x="1089" y="1994"/>
                                </a:lnTo>
                                <a:lnTo>
                                  <a:pt x="1143" y="1963"/>
                                </a:lnTo>
                                <a:lnTo>
                                  <a:pt x="1212" y="1924"/>
                                </a:lnTo>
                                <a:lnTo>
                                  <a:pt x="1282" y="1885"/>
                                </a:lnTo>
                                <a:lnTo>
                                  <a:pt x="1352" y="1847"/>
                                </a:lnTo>
                                <a:lnTo>
                                  <a:pt x="1423" y="1809"/>
                                </a:lnTo>
                                <a:lnTo>
                                  <a:pt x="1495" y="1771"/>
                                </a:lnTo>
                                <a:lnTo>
                                  <a:pt x="1567" y="1734"/>
                                </a:lnTo>
                                <a:lnTo>
                                  <a:pt x="1640" y="1698"/>
                                </a:lnTo>
                                <a:lnTo>
                                  <a:pt x="1713" y="1662"/>
                                </a:lnTo>
                                <a:lnTo>
                                  <a:pt x="1788" y="1626"/>
                                </a:lnTo>
                                <a:lnTo>
                                  <a:pt x="1863" y="1590"/>
                                </a:lnTo>
                                <a:lnTo>
                                  <a:pt x="1939" y="1555"/>
                                </a:lnTo>
                                <a:lnTo>
                                  <a:pt x="2016" y="1520"/>
                                </a:lnTo>
                                <a:lnTo>
                                  <a:pt x="2093" y="1485"/>
                                </a:lnTo>
                                <a:lnTo>
                                  <a:pt x="2172" y="1451"/>
                                </a:lnTo>
                                <a:lnTo>
                                  <a:pt x="2251" y="1417"/>
                                </a:lnTo>
                                <a:lnTo>
                                  <a:pt x="2331" y="1383"/>
                                </a:lnTo>
                                <a:lnTo>
                                  <a:pt x="2412" y="1350"/>
                                </a:lnTo>
                                <a:lnTo>
                                  <a:pt x="2493" y="1317"/>
                                </a:lnTo>
                                <a:lnTo>
                                  <a:pt x="2575" y="1284"/>
                                </a:lnTo>
                                <a:lnTo>
                                  <a:pt x="2658" y="1252"/>
                                </a:lnTo>
                                <a:lnTo>
                                  <a:pt x="2742" y="1220"/>
                                </a:lnTo>
                                <a:lnTo>
                                  <a:pt x="2827" y="1188"/>
                                </a:lnTo>
                                <a:lnTo>
                                  <a:pt x="2912" y="1157"/>
                                </a:lnTo>
                                <a:lnTo>
                                  <a:pt x="2998" y="1126"/>
                                </a:lnTo>
                                <a:lnTo>
                                  <a:pt x="3084" y="1096"/>
                                </a:lnTo>
                                <a:lnTo>
                                  <a:pt x="3171" y="1066"/>
                                </a:lnTo>
                                <a:lnTo>
                                  <a:pt x="3259" y="1036"/>
                                </a:lnTo>
                                <a:lnTo>
                                  <a:pt x="3348" y="1006"/>
                                </a:lnTo>
                                <a:lnTo>
                                  <a:pt x="3437" y="977"/>
                                </a:lnTo>
                                <a:lnTo>
                                  <a:pt x="3527" y="949"/>
                                </a:lnTo>
                                <a:lnTo>
                                  <a:pt x="3618" y="920"/>
                                </a:lnTo>
                                <a:lnTo>
                                  <a:pt x="3709" y="893"/>
                                </a:lnTo>
                                <a:lnTo>
                                  <a:pt x="3801" y="865"/>
                                </a:lnTo>
                                <a:lnTo>
                                  <a:pt x="3893" y="838"/>
                                </a:lnTo>
                                <a:lnTo>
                                  <a:pt x="3987" y="811"/>
                                </a:lnTo>
                                <a:lnTo>
                                  <a:pt x="4080" y="785"/>
                                </a:lnTo>
                                <a:lnTo>
                                  <a:pt x="4175" y="759"/>
                                </a:lnTo>
                                <a:lnTo>
                                  <a:pt x="4270" y="734"/>
                                </a:lnTo>
                                <a:lnTo>
                                  <a:pt x="4365" y="708"/>
                                </a:lnTo>
                                <a:lnTo>
                                  <a:pt x="4509" y="671"/>
                                </a:lnTo>
                                <a:lnTo>
                                  <a:pt x="4655" y="635"/>
                                </a:lnTo>
                                <a:lnTo>
                                  <a:pt x="4802" y="600"/>
                                </a:lnTo>
                                <a:lnTo>
                                  <a:pt x="4950" y="566"/>
                                </a:lnTo>
                                <a:lnTo>
                                  <a:pt x="5099" y="533"/>
                                </a:lnTo>
                                <a:lnTo>
                                  <a:pt x="5249" y="501"/>
                                </a:lnTo>
                                <a:lnTo>
                                  <a:pt x="5400" y="469"/>
                                </a:lnTo>
                                <a:lnTo>
                                  <a:pt x="5553" y="439"/>
                                </a:lnTo>
                                <a:lnTo>
                                  <a:pt x="5706" y="410"/>
                                </a:lnTo>
                                <a:lnTo>
                                  <a:pt x="5860" y="381"/>
                                </a:lnTo>
                                <a:lnTo>
                                  <a:pt x="6016" y="354"/>
                                </a:lnTo>
                                <a:lnTo>
                                  <a:pt x="6172" y="327"/>
                                </a:lnTo>
                                <a:lnTo>
                                  <a:pt x="6329" y="302"/>
                                </a:lnTo>
                                <a:lnTo>
                                  <a:pt x="6487" y="277"/>
                                </a:lnTo>
                                <a:lnTo>
                                  <a:pt x="6646" y="254"/>
                                </a:lnTo>
                                <a:lnTo>
                                  <a:pt x="6806" y="232"/>
                                </a:lnTo>
                                <a:lnTo>
                                  <a:pt x="6966" y="210"/>
                                </a:lnTo>
                                <a:lnTo>
                                  <a:pt x="7127" y="190"/>
                                </a:lnTo>
                                <a:lnTo>
                                  <a:pt x="7289" y="170"/>
                                </a:lnTo>
                                <a:lnTo>
                                  <a:pt x="7452" y="152"/>
                                </a:lnTo>
                                <a:lnTo>
                                  <a:pt x="7615" y="135"/>
                                </a:lnTo>
                                <a:lnTo>
                                  <a:pt x="7778" y="118"/>
                                </a:lnTo>
                                <a:lnTo>
                                  <a:pt x="7942" y="103"/>
                                </a:lnTo>
                                <a:lnTo>
                                  <a:pt x="8107" y="89"/>
                                </a:lnTo>
                                <a:lnTo>
                                  <a:pt x="8272" y="75"/>
                                </a:lnTo>
                                <a:lnTo>
                                  <a:pt x="8438" y="63"/>
                                </a:lnTo>
                                <a:lnTo>
                                  <a:pt x="8604" y="52"/>
                                </a:lnTo>
                                <a:lnTo>
                                  <a:pt x="8770" y="42"/>
                                </a:lnTo>
                                <a:lnTo>
                                  <a:pt x="8992" y="30"/>
                                </a:lnTo>
                                <a:lnTo>
                                  <a:pt x="9215" y="21"/>
                                </a:lnTo>
                                <a:lnTo>
                                  <a:pt x="9438" y="12"/>
                                </a:lnTo>
                                <a:lnTo>
                                  <a:pt x="9662" y="6"/>
                                </a:lnTo>
                                <a:lnTo>
                                  <a:pt x="9886" y="2"/>
                                </a:lnTo>
                                <a:lnTo>
                                  <a:pt x="10111" y="0"/>
                                </a:lnTo>
                                <a:lnTo>
                                  <a:pt x="10111" y="2772"/>
                                </a:lnTo>
                                <a:close/>
                              </a:path>
                            </a:pathLst>
                          </a:custGeom>
                          <a:solidFill>
                            <a:srgbClr val="0033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6" name="Group 48"/>
                      <wpg:cNvGrpSpPr>
                        <a:grpSpLocks/>
                      </wpg:cNvGrpSpPr>
                      <wpg:grpSpPr bwMode="auto">
                        <a:xfrm>
                          <a:off x="0" y="14005"/>
                          <a:ext cx="6309" cy="1836"/>
                          <a:chOff x="0" y="14005"/>
                          <a:chExt cx="6309" cy="1836"/>
                        </a:xfrm>
                      </wpg:grpSpPr>
                      <wps:wsp>
                        <wps:cNvPr id="267" name="Freeform 49"/>
                        <wps:cNvSpPr>
                          <a:spLocks/>
                        </wps:cNvSpPr>
                        <wps:spPr bwMode="auto">
                          <a:xfrm>
                            <a:off x="0" y="14005"/>
                            <a:ext cx="6309" cy="1836"/>
                          </a:xfrm>
                          <a:custGeom>
                            <a:avLst/>
                            <a:gdLst>
                              <a:gd name="T0" fmla="*/ 0 w 6309"/>
                              <a:gd name="T1" fmla="+- 0 15840 13133"/>
                              <a:gd name="T2" fmla="*/ 15840 h 2708"/>
                              <a:gd name="T3" fmla="*/ 149 w 6309"/>
                              <a:gd name="T4" fmla="+- 0 13148 13133"/>
                              <a:gd name="T5" fmla="*/ 13148 h 2708"/>
                              <a:gd name="T6" fmla="*/ 396 w 6309"/>
                              <a:gd name="T7" fmla="+- 0 13176 13133"/>
                              <a:gd name="T8" fmla="*/ 13176 h 2708"/>
                              <a:gd name="T9" fmla="*/ 642 w 6309"/>
                              <a:gd name="T10" fmla="+- 0 13208 13133"/>
                              <a:gd name="T11" fmla="*/ 13208 h 2708"/>
                              <a:gd name="T12" fmla="*/ 886 w 6309"/>
                              <a:gd name="T13" fmla="+- 0 13245 13133"/>
                              <a:gd name="T14" fmla="*/ 13245 h 2708"/>
                              <a:gd name="T15" fmla="*/ 1127 w 6309"/>
                              <a:gd name="T16" fmla="+- 0 13285 13133"/>
                              <a:gd name="T17" fmla="*/ 13285 h 2708"/>
                              <a:gd name="T18" fmla="*/ 1367 w 6309"/>
                              <a:gd name="T19" fmla="+- 0 13330 13133"/>
                              <a:gd name="T20" fmla="*/ 13330 h 2708"/>
                              <a:gd name="T21" fmla="*/ 1604 w 6309"/>
                              <a:gd name="T22" fmla="+- 0 13378 13133"/>
                              <a:gd name="T23" fmla="*/ 13378 h 2708"/>
                              <a:gd name="T24" fmla="*/ 1838 w 6309"/>
                              <a:gd name="T25" fmla="+- 0 13431 13133"/>
                              <a:gd name="T26" fmla="*/ 13431 h 2708"/>
                              <a:gd name="T27" fmla="*/ 2072 w 6309"/>
                              <a:gd name="T28" fmla="+- 0 13488 13133"/>
                              <a:gd name="T29" fmla="*/ 13488 h 2708"/>
                              <a:gd name="T30" fmla="*/ 2295 w 6309"/>
                              <a:gd name="T31" fmla="+- 0 13547 13133"/>
                              <a:gd name="T32" fmla="*/ 13547 h 2708"/>
                              <a:gd name="T33" fmla="*/ 2524 w 6309"/>
                              <a:gd name="T34" fmla="+- 0 13612 13133"/>
                              <a:gd name="T35" fmla="*/ 13612 h 2708"/>
                              <a:gd name="T36" fmla="*/ 2755 w 6309"/>
                              <a:gd name="T37" fmla="+- 0 13683 13133"/>
                              <a:gd name="T38" fmla="*/ 13683 h 2708"/>
                              <a:gd name="T39" fmla="*/ 2907 w 6309"/>
                              <a:gd name="T40" fmla="+- 0 13732 13133"/>
                              <a:gd name="T41" fmla="*/ 13732 h 2708"/>
                              <a:gd name="T42" fmla="*/ 3058 w 6309"/>
                              <a:gd name="T43" fmla="+- 0 13784 13133"/>
                              <a:gd name="T44" fmla="*/ 13784 h 2708"/>
                              <a:gd name="T45" fmla="*/ 3209 w 6309"/>
                              <a:gd name="T46" fmla="+- 0 13838 13133"/>
                              <a:gd name="T47" fmla="*/ 13838 h 2708"/>
                              <a:gd name="T48" fmla="*/ 3377 w 6309"/>
                              <a:gd name="T49" fmla="+- 0 13901 13133"/>
                              <a:gd name="T50" fmla="*/ 13901 h 2708"/>
                              <a:gd name="T51" fmla="*/ 3523 w 6309"/>
                              <a:gd name="T52" fmla="+- 0 13958 13133"/>
                              <a:gd name="T53" fmla="*/ 13958 h 2708"/>
                              <a:gd name="T54" fmla="*/ 3673 w 6309"/>
                              <a:gd name="T55" fmla="+- 0 14020 13133"/>
                              <a:gd name="T56" fmla="*/ 14020 h 2708"/>
                              <a:gd name="T57" fmla="*/ 3855 w 6309"/>
                              <a:gd name="T58" fmla="+- 0 14099 13133"/>
                              <a:gd name="T59" fmla="*/ 14099 h 2708"/>
                              <a:gd name="T60" fmla="*/ 4002 w 6309"/>
                              <a:gd name="T61" fmla="+- 0 14166 13133"/>
                              <a:gd name="T62" fmla="*/ 14166 h 2708"/>
                              <a:gd name="T63" fmla="*/ 4180 w 6309"/>
                              <a:gd name="T64" fmla="+- 0 14251 13133"/>
                              <a:gd name="T65" fmla="*/ 14251 h 2708"/>
                              <a:gd name="T66" fmla="*/ 4325 w 6309"/>
                              <a:gd name="T67" fmla="+- 0 14325 13133"/>
                              <a:gd name="T68" fmla="*/ 14325 h 2708"/>
                              <a:gd name="T69" fmla="*/ 4484 w 6309"/>
                              <a:gd name="T70" fmla="+- 0 14409 13133"/>
                              <a:gd name="T71" fmla="*/ 14409 h 2708"/>
                              <a:gd name="T72" fmla="*/ 4625 w 6309"/>
                              <a:gd name="T73" fmla="+- 0 14487 13133"/>
                              <a:gd name="T74" fmla="*/ 14487 h 2708"/>
                              <a:gd name="T75" fmla="*/ 4813 w 6309"/>
                              <a:gd name="T76" fmla="+- 0 14597 13133"/>
                              <a:gd name="T77" fmla="*/ 14597 h 2708"/>
                              <a:gd name="T78" fmla="*/ 4917 w 6309"/>
                              <a:gd name="T79" fmla="+- 0 14661 13133"/>
                              <a:gd name="T80" fmla="*/ 14661 h 2708"/>
                              <a:gd name="T81" fmla="*/ 5053 w 6309"/>
                              <a:gd name="T82" fmla="+- 0 14749 13133"/>
                              <a:gd name="T83" fmla="*/ 14749 h 2708"/>
                              <a:gd name="T84" fmla="*/ 5186 w 6309"/>
                              <a:gd name="T85" fmla="+- 0 14838 13133"/>
                              <a:gd name="T86" fmla="*/ 14838 h 2708"/>
                              <a:gd name="T87" fmla="*/ 5317 w 6309"/>
                              <a:gd name="T88" fmla="+- 0 14931 13133"/>
                              <a:gd name="T89" fmla="*/ 14931 h 2708"/>
                              <a:gd name="T90" fmla="*/ 5445 w 6309"/>
                              <a:gd name="T91" fmla="+- 0 15026 13133"/>
                              <a:gd name="T92" fmla="*/ 15026 h 2708"/>
                              <a:gd name="T93" fmla="*/ 5569 w 6309"/>
                              <a:gd name="T94" fmla="+- 0 15123 13133"/>
                              <a:gd name="T95" fmla="*/ 15123 h 2708"/>
                              <a:gd name="T96" fmla="*/ 5693 w 6309"/>
                              <a:gd name="T97" fmla="+- 0 15226 13133"/>
                              <a:gd name="T98" fmla="*/ 15226 h 2708"/>
                              <a:gd name="T99" fmla="*/ 5799 w 6309"/>
                              <a:gd name="T100" fmla="+- 0 15318 13133"/>
                              <a:gd name="T101" fmla="*/ 15318 h 2708"/>
                              <a:gd name="T102" fmla="*/ 5902 w 6309"/>
                              <a:gd name="T103" fmla="+- 0 15412 13133"/>
                              <a:gd name="T104" fmla="*/ 15412 h 2708"/>
                              <a:gd name="T105" fmla="*/ 6002 w 6309"/>
                              <a:gd name="T106" fmla="+- 0 15509 13133"/>
                              <a:gd name="T107" fmla="*/ 15509 h 2708"/>
                              <a:gd name="T108" fmla="*/ 6100 w 6309"/>
                              <a:gd name="T109" fmla="+- 0 15608 13133"/>
                              <a:gd name="T110" fmla="*/ 15608 h 2708"/>
                              <a:gd name="T111" fmla="*/ 6185 w 6309"/>
                              <a:gd name="T112" fmla="+- 0 15698 13133"/>
                              <a:gd name="T113" fmla="*/ 15698 h 2708"/>
                              <a:gd name="T114" fmla="*/ 6289 w 6309"/>
                              <a:gd name="T115" fmla="+- 0 15817 13133"/>
                              <a:gd name="T116" fmla="*/ 15817 h 270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Lst>
                            <a:rect l="0" t="0" r="r" b="b"/>
                            <a:pathLst>
                              <a:path w="6309" h="2708">
                                <a:moveTo>
                                  <a:pt x="6308" y="2707"/>
                                </a:moveTo>
                                <a:lnTo>
                                  <a:pt x="0" y="2707"/>
                                </a:lnTo>
                                <a:lnTo>
                                  <a:pt x="0" y="0"/>
                                </a:lnTo>
                                <a:lnTo>
                                  <a:pt x="149" y="15"/>
                                </a:lnTo>
                                <a:lnTo>
                                  <a:pt x="273" y="28"/>
                                </a:lnTo>
                                <a:lnTo>
                                  <a:pt x="396" y="43"/>
                                </a:lnTo>
                                <a:lnTo>
                                  <a:pt x="519" y="59"/>
                                </a:lnTo>
                                <a:lnTo>
                                  <a:pt x="642" y="75"/>
                                </a:lnTo>
                                <a:lnTo>
                                  <a:pt x="764" y="93"/>
                                </a:lnTo>
                                <a:lnTo>
                                  <a:pt x="886" y="112"/>
                                </a:lnTo>
                                <a:lnTo>
                                  <a:pt x="1007" y="131"/>
                                </a:lnTo>
                                <a:lnTo>
                                  <a:pt x="1127" y="152"/>
                                </a:lnTo>
                                <a:lnTo>
                                  <a:pt x="1247" y="174"/>
                                </a:lnTo>
                                <a:lnTo>
                                  <a:pt x="1367" y="197"/>
                                </a:lnTo>
                                <a:lnTo>
                                  <a:pt x="1486" y="221"/>
                                </a:lnTo>
                                <a:lnTo>
                                  <a:pt x="1604" y="245"/>
                                </a:lnTo>
                                <a:lnTo>
                                  <a:pt x="1721" y="271"/>
                                </a:lnTo>
                                <a:lnTo>
                                  <a:pt x="1838" y="298"/>
                                </a:lnTo>
                                <a:lnTo>
                                  <a:pt x="1955" y="326"/>
                                </a:lnTo>
                                <a:lnTo>
                                  <a:pt x="2072" y="355"/>
                                </a:lnTo>
                                <a:lnTo>
                                  <a:pt x="2192" y="386"/>
                                </a:lnTo>
                                <a:lnTo>
                                  <a:pt x="2295" y="414"/>
                                </a:lnTo>
                                <a:lnTo>
                                  <a:pt x="2409" y="446"/>
                                </a:lnTo>
                                <a:lnTo>
                                  <a:pt x="2524" y="479"/>
                                </a:lnTo>
                                <a:lnTo>
                                  <a:pt x="2641" y="514"/>
                                </a:lnTo>
                                <a:lnTo>
                                  <a:pt x="2755" y="550"/>
                                </a:lnTo>
                                <a:lnTo>
                                  <a:pt x="2832" y="574"/>
                                </a:lnTo>
                                <a:lnTo>
                                  <a:pt x="2907" y="599"/>
                                </a:lnTo>
                                <a:lnTo>
                                  <a:pt x="2983" y="625"/>
                                </a:lnTo>
                                <a:lnTo>
                                  <a:pt x="3058" y="651"/>
                                </a:lnTo>
                                <a:lnTo>
                                  <a:pt x="3134" y="678"/>
                                </a:lnTo>
                                <a:lnTo>
                                  <a:pt x="3209" y="705"/>
                                </a:lnTo>
                                <a:lnTo>
                                  <a:pt x="3284" y="733"/>
                                </a:lnTo>
                                <a:lnTo>
                                  <a:pt x="3377" y="768"/>
                                </a:lnTo>
                                <a:lnTo>
                                  <a:pt x="3450" y="796"/>
                                </a:lnTo>
                                <a:lnTo>
                                  <a:pt x="3523" y="825"/>
                                </a:lnTo>
                                <a:lnTo>
                                  <a:pt x="3597" y="856"/>
                                </a:lnTo>
                                <a:lnTo>
                                  <a:pt x="3673" y="887"/>
                                </a:lnTo>
                                <a:lnTo>
                                  <a:pt x="3783" y="935"/>
                                </a:lnTo>
                                <a:lnTo>
                                  <a:pt x="3855" y="966"/>
                                </a:lnTo>
                                <a:lnTo>
                                  <a:pt x="3928" y="999"/>
                                </a:lnTo>
                                <a:lnTo>
                                  <a:pt x="4002" y="1033"/>
                                </a:lnTo>
                                <a:lnTo>
                                  <a:pt x="4110" y="1084"/>
                                </a:lnTo>
                                <a:lnTo>
                                  <a:pt x="4180" y="1118"/>
                                </a:lnTo>
                                <a:lnTo>
                                  <a:pt x="4251" y="1154"/>
                                </a:lnTo>
                                <a:lnTo>
                                  <a:pt x="4325" y="1192"/>
                                </a:lnTo>
                                <a:lnTo>
                                  <a:pt x="4415" y="1239"/>
                                </a:lnTo>
                                <a:lnTo>
                                  <a:pt x="4484" y="1276"/>
                                </a:lnTo>
                                <a:lnTo>
                                  <a:pt x="4554" y="1314"/>
                                </a:lnTo>
                                <a:lnTo>
                                  <a:pt x="4625" y="1354"/>
                                </a:lnTo>
                                <a:lnTo>
                                  <a:pt x="4712" y="1404"/>
                                </a:lnTo>
                                <a:lnTo>
                                  <a:pt x="4813" y="1464"/>
                                </a:lnTo>
                                <a:lnTo>
                                  <a:pt x="4865" y="1496"/>
                                </a:lnTo>
                                <a:lnTo>
                                  <a:pt x="4917" y="1528"/>
                                </a:lnTo>
                                <a:lnTo>
                                  <a:pt x="4987" y="1572"/>
                                </a:lnTo>
                                <a:lnTo>
                                  <a:pt x="5053" y="1616"/>
                                </a:lnTo>
                                <a:lnTo>
                                  <a:pt x="5119" y="1660"/>
                                </a:lnTo>
                                <a:lnTo>
                                  <a:pt x="5186" y="1705"/>
                                </a:lnTo>
                                <a:lnTo>
                                  <a:pt x="5252" y="1751"/>
                                </a:lnTo>
                                <a:lnTo>
                                  <a:pt x="5317" y="1798"/>
                                </a:lnTo>
                                <a:lnTo>
                                  <a:pt x="5381" y="1845"/>
                                </a:lnTo>
                                <a:lnTo>
                                  <a:pt x="5445" y="1893"/>
                                </a:lnTo>
                                <a:lnTo>
                                  <a:pt x="5508" y="1942"/>
                                </a:lnTo>
                                <a:lnTo>
                                  <a:pt x="5569" y="1990"/>
                                </a:lnTo>
                                <a:lnTo>
                                  <a:pt x="5630" y="2040"/>
                                </a:lnTo>
                                <a:lnTo>
                                  <a:pt x="5693" y="2093"/>
                                </a:lnTo>
                                <a:lnTo>
                                  <a:pt x="5740" y="2133"/>
                                </a:lnTo>
                                <a:lnTo>
                                  <a:pt x="5799" y="2185"/>
                                </a:lnTo>
                                <a:lnTo>
                                  <a:pt x="5857" y="2238"/>
                                </a:lnTo>
                                <a:lnTo>
                                  <a:pt x="5902" y="2279"/>
                                </a:lnTo>
                                <a:lnTo>
                                  <a:pt x="5948" y="2323"/>
                                </a:lnTo>
                                <a:lnTo>
                                  <a:pt x="6002" y="2376"/>
                                </a:lnTo>
                                <a:lnTo>
                                  <a:pt x="6057" y="2431"/>
                                </a:lnTo>
                                <a:lnTo>
                                  <a:pt x="6100" y="2475"/>
                                </a:lnTo>
                                <a:lnTo>
                                  <a:pt x="6144" y="2521"/>
                                </a:lnTo>
                                <a:lnTo>
                                  <a:pt x="6185" y="2565"/>
                                </a:lnTo>
                                <a:lnTo>
                                  <a:pt x="6237" y="2624"/>
                                </a:lnTo>
                                <a:lnTo>
                                  <a:pt x="6289" y="2684"/>
                                </a:lnTo>
                                <a:lnTo>
                                  <a:pt x="6308" y="2707"/>
                                </a:lnTo>
                              </a:path>
                            </a:pathLst>
                          </a:custGeom>
                          <a:solidFill>
                            <a:srgbClr val="00A3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F2D5AB" id="Group 263" o:spid="_x0000_s1026" style="position:absolute;margin-left:.75pt;margin-top:717pt;width:612.05pt;height:74.9pt;z-index:-251657216;mso-position-horizontal-relative:page;mso-position-vertical-relative:page" coordorigin=",14005" coordsize="12241,1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">
              <v:group id="Group 46" o:spid="_x0000_s1027" style="position:absolute;left:2129;top:14005;width:10112;height:1836" coordorigin="2129,14005" coordsize="10112,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47" o:spid="_x0000_s1028" style="position:absolute;left:2129;top:14005;width:10112;height:1836;visibility:visible;mso-wrap-style:square;v-text-anchor:top" coordsize="10112,2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" path="m10111,2772l,2772r27,-24l85,2697r46,-38l179,2619r51,-41l306,2518r62,-47l434,2422r68,-50l565,2328r64,-44l696,2239r69,-45l817,2160r65,-41l948,2078r69,-41l1089,1994r54,-31l1212,1924r70,-39l1352,1847r71,-38l1495,1771r72,-37l1640,1698r73,-36l1788,1626r75,-36l1939,1555r77,-35l2093,1485r79,-34l2251,1417r80,-34l2412,1350r81,-33l2575,1284r83,-32l2742,1220r85,-32l2912,1157r86,-31l3084,1096r87,-30l3259,1036r89,-30l3437,977r90,-28l3618,920r91,-27l3801,865r92,-27l3987,811r93,-26l4175,759r95,-25l4365,708r144,-37l4655,635r147,-35l4950,566r149,-33l5249,501r151,-32l5553,439r153,-29l5860,381r156,-27l6172,327r157,-25l6487,277r159,-23l6806,232r160,-22l7127,190r162,-20l7452,152r163,-17l7778,118r164,-15l8107,89,8272,75,8438,63,8604,52,8770,42,8992,30r223,-9l9438,12,9662,6,9886,2,10111,r,2772xe" fillcolor="#003348" stroked="f">
                  <v:path arrowok="t" o:connecttype="custom" o:connectlocs="0,10488;85,10438;179,10386;306,10319;434,10256;565,10194;696,10135;817,10082;948,10028;1089,9973;1212,9926;1352,9875;1495,9825;1640,9777;1788,9729;1939,9682;2093,9636;2251,9591;2412,9546;2575,9502;2742,9460;2912,9418;3084,9378;3259,9338;3437,9299;3618,9261;3801,9225;3987,9189;4175,9155;4365,9121;4655,9073;4950,9027;5249,8984;5553,8943;5860,8905;6172,8869;6487,8836;6806,8806;7127,8778;7452,8753;7778,8730;8107,8711;8438,8694;8770,8680;9215,8666;9662,8656;10111,8652" o:connectangles="0,0,0,0,0,0,0,0,0,0,0,0,0,0,0,0,0,0,0,0,0,0,0,0,0,0,0,0,0,0,0,0,0,0,0,0,0,0,0,0,0,0,0,0,0,0,0"/>
                </v:shape>
              </v:group>
              <v:group id="Group 48" o:spid="_x0000_s1029" style="position:absolute;top:14005;width:6309;height:1836" coordorigin=",14005" coordsize="6309,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49" o:spid="_x0000_s1030" style="position:absolute;top:14005;width:6309;height:1836;visibility:visible;mso-wrap-style:square;v-text-anchor:top" coordsize="6309,2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" path="m6308,2707l,2707,,,149,15,273,28,396,43,519,59,642,75,764,93r122,19l1007,131r120,21l1247,174r120,23l1486,221r118,24l1721,271r117,27l1955,326r117,29l2192,386r103,28l2409,446r115,33l2641,514r114,36l2832,574r75,25l2983,625r75,26l3134,678r75,27l3284,733r93,35l3450,796r73,29l3597,856r76,31l3783,935r72,31l3928,999r74,34l4110,1084r70,34l4251,1154r74,38l4415,1239r69,37l4554,1314r71,40l4712,1404r101,60l4865,1496r52,32l4987,1572r66,44l5119,1660r67,45l5252,1751r65,47l5381,1845r64,48l5508,1942r61,48l5630,2040r63,53l5740,2133r59,52l5857,2238r45,41l5948,2323r54,53l6057,2431r43,44l6144,2521r41,44l6237,2624r52,60l6308,2707e" fillcolor="#00a3e0" stroked="f">
                  <v:path arrowok="t" o:connecttype="custom" o:connectlocs="0,10739;149,8914;396,8933;642,8955;886,8980;1127,9007;1367,9038;1604,9070;1838,9106;2072,9145;2295,9185;2524,9229;2755,9277;2907,9310;3058,9345;3209,9382;3377,9425;3523,9463;3673,9505;3855,9559;4002,9604;4180,9662;4325,9712;4484,9769;4625,9822;4813,9897;4917,9940;5053,10000;5186,10060;5317,10123;5445,10187;5569,10253;5693,10323;5799,10385;5902,10449;6002,10515;6100,10582;6185,10643;6289,10724" o:connectangles="0,0,0,0,0,0,0,0,0,0,0,0,0,0,0,0,0,0,0,0,0,0,0,0,0,0,0,0,0,0,0,0,0,0,0,0,0,0,0"/>
                </v:shape>
              </v:group>
              <w10:wrap anchorx="page" anchory="page"/>
            </v:group>
          </w:pict>
        </mc:Fallback>
      </mc:AlternateContent>
    </w:r>
    <w:r w:rsidRPr="00D413C0">
      <w:rPr>
        <w:noProof/>
      </w:rPr>
      <w:drawing>
        <wp:anchor distT="0" distB="0" distL="114300" distR="114300" simplePos="0" relativeHeight="251661312" behindDoc="0" locked="0" layoutInCell="1" allowOverlap="1" wp14:anchorId="64564CEF" wp14:editId="5DD255F2">
          <wp:simplePos x="0" y="0"/>
          <wp:positionH relativeFrom="column">
            <wp:posOffset>-561975</wp:posOffset>
          </wp:positionH>
          <wp:positionV relativeFrom="paragraph">
            <wp:posOffset>-22860</wp:posOffset>
          </wp:positionV>
          <wp:extent cx="581025" cy="666222"/>
          <wp:effectExtent l="0" t="0" r="0" b="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Yamhill_Acronym_White_270.png"/>
                  <pic:cNvPicPr/>
                </pic:nvPicPr>
                <pic:blipFill>
                  <a:blip r:embed="rId1">
                    <a:extLst>
                      <a:ext uri="{28A0092B-C50C-407E-A947-70E740481C1C}">
                        <a14:useLocalDpi xmlns:a14="http://schemas.microsoft.com/office/drawing/2010/main" val="0"/>
                      </a:ext>
                    </a:extLst>
                  </a:blip>
                  <a:stretch>
                    <a:fillRect/>
                  </a:stretch>
                </pic:blipFill>
                <pic:spPr>
                  <a:xfrm>
                    <a:off x="0" y="0"/>
                    <a:ext cx="581025" cy="666222"/>
                  </a:xfrm>
                  <a:prstGeom prst="rect">
                    <a:avLst/>
                  </a:prstGeom>
                </pic:spPr>
              </pic:pic>
            </a:graphicData>
          </a:graphic>
          <wp14:sizeRelH relativeFrom="page">
            <wp14:pctWidth>0</wp14:pctWidth>
          </wp14:sizeRelH>
          <wp14:sizeRelV relativeFrom="page">
            <wp14:pctHeight>0</wp14:pctHeight>
          </wp14:sizeRelV>
        </wp:anchor>
      </w:drawing>
    </w:r>
  </w:p>
  <w:p w:rsidR="00D413C0" w:rsidRDefault="00D41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3C0" w:rsidRDefault="00D413C0" w:rsidP="00D413C0">
      <w:pPr>
        <w:spacing w:after="0" w:line="240" w:lineRule="auto"/>
      </w:pPr>
      <w:r>
        <w:separator/>
      </w:r>
    </w:p>
  </w:footnote>
  <w:footnote w:type="continuationSeparator" w:id="0">
    <w:p w:rsidR="00D413C0" w:rsidRDefault="00D413C0" w:rsidP="00D41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C1E83"/>
    <w:multiLevelType w:val="hybridMultilevel"/>
    <w:tmpl w:val="E81C0B0C"/>
    <w:lvl w:ilvl="0" w:tplc="8F44B2B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F7B67EF"/>
    <w:multiLevelType w:val="hybridMultilevel"/>
    <w:tmpl w:val="A0D22B5A"/>
    <w:lvl w:ilvl="0" w:tplc="6B6A513C">
      <w:start w:val="1"/>
      <w:numFmt w:val="upperRoman"/>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84D0512"/>
    <w:multiLevelType w:val="hybridMultilevel"/>
    <w:tmpl w:val="7242C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3C0"/>
    <w:rsid w:val="000A2189"/>
    <w:rsid w:val="000D741B"/>
    <w:rsid w:val="0013448B"/>
    <w:rsid w:val="001369F3"/>
    <w:rsid w:val="0017095F"/>
    <w:rsid w:val="001C5CFA"/>
    <w:rsid w:val="001E399A"/>
    <w:rsid w:val="00256B4F"/>
    <w:rsid w:val="00276139"/>
    <w:rsid w:val="002A70A9"/>
    <w:rsid w:val="00315E7E"/>
    <w:rsid w:val="003317FD"/>
    <w:rsid w:val="00370E95"/>
    <w:rsid w:val="003A7350"/>
    <w:rsid w:val="004A2287"/>
    <w:rsid w:val="004C7178"/>
    <w:rsid w:val="00527351"/>
    <w:rsid w:val="005B74D3"/>
    <w:rsid w:val="00602B57"/>
    <w:rsid w:val="00640C62"/>
    <w:rsid w:val="00751A2B"/>
    <w:rsid w:val="007D369C"/>
    <w:rsid w:val="007D5766"/>
    <w:rsid w:val="008A10A9"/>
    <w:rsid w:val="008E25E3"/>
    <w:rsid w:val="009138C3"/>
    <w:rsid w:val="009261CD"/>
    <w:rsid w:val="00940E53"/>
    <w:rsid w:val="009B67F3"/>
    <w:rsid w:val="00A74C1C"/>
    <w:rsid w:val="00B60086"/>
    <w:rsid w:val="00B83F03"/>
    <w:rsid w:val="00B84171"/>
    <w:rsid w:val="00BB7060"/>
    <w:rsid w:val="00BE3490"/>
    <w:rsid w:val="00CA059F"/>
    <w:rsid w:val="00CE0631"/>
    <w:rsid w:val="00CE5DEF"/>
    <w:rsid w:val="00D0682E"/>
    <w:rsid w:val="00D26C20"/>
    <w:rsid w:val="00D375D4"/>
    <w:rsid w:val="00D413C0"/>
    <w:rsid w:val="00D55745"/>
    <w:rsid w:val="00D55956"/>
    <w:rsid w:val="00D71B05"/>
    <w:rsid w:val="00E242C9"/>
    <w:rsid w:val="00EA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047D3"/>
  <w15:chartTrackingRefBased/>
  <w15:docId w15:val="{5C2C87D9-EED6-4BFA-AC4B-3AD59DBC7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3C0"/>
  </w:style>
  <w:style w:type="paragraph" w:styleId="Footer">
    <w:name w:val="footer"/>
    <w:basedOn w:val="Normal"/>
    <w:link w:val="FooterChar"/>
    <w:uiPriority w:val="99"/>
    <w:unhideWhenUsed/>
    <w:rsid w:val="00D41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3C0"/>
  </w:style>
  <w:style w:type="paragraph" w:styleId="BalloonText">
    <w:name w:val="Balloon Text"/>
    <w:basedOn w:val="Normal"/>
    <w:link w:val="BalloonTextChar"/>
    <w:uiPriority w:val="99"/>
    <w:semiHidden/>
    <w:unhideWhenUsed/>
    <w:rsid w:val="00D413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C0"/>
    <w:rPr>
      <w:rFonts w:ascii="Segoe UI" w:hAnsi="Segoe UI" w:cs="Segoe UI"/>
      <w:sz w:val="18"/>
      <w:szCs w:val="18"/>
    </w:rPr>
  </w:style>
  <w:style w:type="table" w:styleId="TableGrid">
    <w:name w:val="Table Grid"/>
    <w:basedOn w:val="TableNormal"/>
    <w:uiPriority w:val="39"/>
    <w:rsid w:val="008E2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5E3"/>
    <w:pPr>
      <w:ind w:left="720"/>
      <w:contextualSpacing/>
    </w:pPr>
  </w:style>
  <w:style w:type="character" w:styleId="Hyperlink">
    <w:name w:val="Hyperlink"/>
    <w:basedOn w:val="DefaultParagraphFont"/>
    <w:uiPriority w:val="99"/>
    <w:unhideWhenUsed/>
    <w:rsid w:val="008E25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hillcco.org/wp-content/uploads/YCCO-CHIP-2019-2024.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johnson@yamhillcco.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1343</Words>
  <Characters>8011</Characters>
  <Application>Microsoft Office Word</Application>
  <DocSecurity>0</DocSecurity>
  <Lines>216</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Johnson</dc:creator>
  <cp:keywords/>
  <dc:description/>
  <cp:lastModifiedBy>Emily Johnson</cp:lastModifiedBy>
  <cp:revision>2</cp:revision>
  <dcterms:created xsi:type="dcterms:W3CDTF">2019-09-16T16:37:00Z</dcterms:created>
  <dcterms:modified xsi:type="dcterms:W3CDTF">2019-09-16T16:37:00Z</dcterms:modified>
</cp:coreProperties>
</file>